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D33" w:rsidRDefault="00D80D33" w:rsidP="00D80D33">
      <w:pPr>
        <w:jc w:val="both"/>
        <w:rPr>
          <w:rFonts w:ascii="Arial" w:hAnsi="Arial" w:cs="Arial"/>
        </w:rPr>
      </w:pPr>
    </w:p>
    <w:p w:rsidR="00D80D33" w:rsidRPr="004A0B42" w:rsidRDefault="00CE4ABC" w:rsidP="00635E9B">
      <w:pPr>
        <w:jc w:val="center"/>
        <w:rPr>
          <w:rFonts w:ascii="Arial" w:hAnsi="Arial" w:cs="Arial"/>
          <w:sz w:val="32"/>
          <w:szCs w:val="32"/>
        </w:rPr>
      </w:pPr>
      <w:r w:rsidRPr="004A0B42">
        <w:rPr>
          <w:rFonts w:ascii="Arial" w:eastAsia="Times New Roman" w:hAnsi="Arial" w:cs="Arial"/>
          <w:b/>
          <w:sz w:val="32"/>
          <w:szCs w:val="32"/>
          <w:lang w:val="en-US" w:eastAsia="cs-CZ"/>
        </w:rPr>
        <w:t>ČS Podhora – FVE budova čerpací stanice</w:t>
      </w:r>
    </w:p>
    <w:p w:rsidR="00882A4C" w:rsidRDefault="00882A4C" w:rsidP="00882A4C">
      <w:pPr>
        <w:jc w:val="center"/>
        <w:rPr>
          <w:rFonts w:ascii="Arial" w:hAnsi="Arial" w:cs="Arial"/>
          <w:b/>
          <w:sz w:val="24"/>
          <w:szCs w:val="24"/>
        </w:rPr>
      </w:pPr>
    </w:p>
    <w:p w:rsidR="00882A4C" w:rsidRPr="00CE4ABC" w:rsidRDefault="00882A4C" w:rsidP="00882A4C">
      <w:pPr>
        <w:jc w:val="center"/>
        <w:rPr>
          <w:rFonts w:ascii="Arial" w:hAnsi="Arial" w:cs="Arial"/>
          <w:b/>
          <w:sz w:val="24"/>
          <w:szCs w:val="24"/>
        </w:rPr>
      </w:pPr>
      <w:r w:rsidRPr="00CE4ABC">
        <w:rPr>
          <w:rFonts w:ascii="Arial" w:hAnsi="Arial" w:cs="Arial"/>
          <w:b/>
          <w:sz w:val="24"/>
          <w:szCs w:val="24"/>
        </w:rPr>
        <w:t xml:space="preserve">FVE Podhora – na budově ČS (střecha + </w:t>
      </w:r>
      <w:r w:rsidR="004A0B42">
        <w:rPr>
          <w:rFonts w:ascii="Arial" w:hAnsi="Arial" w:cs="Arial"/>
          <w:b/>
          <w:sz w:val="24"/>
          <w:szCs w:val="24"/>
        </w:rPr>
        <w:t xml:space="preserve">jižní </w:t>
      </w:r>
      <w:r w:rsidRPr="00CE4ABC">
        <w:rPr>
          <w:rFonts w:ascii="Arial" w:hAnsi="Arial" w:cs="Arial"/>
          <w:b/>
          <w:sz w:val="24"/>
          <w:szCs w:val="24"/>
        </w:rPr>
        <w:t>šťít)</w:t>
      </w:r>
      <w:r w:rsidR="00875145">
        <w:rPr>
          <w:rFonts w:ascii="Arial" w:hAnsi="Arial" w:cs="Arial"/>
          <w:b/>
          <w:sz w:val="24"/>
          <w:szCs w:val="24"/>
        </w:rPr>
        <w:t xml:space="preserve"> - </w:t>
      </w:r>
      <w:r w:rsidR="00875145" w:rsidRPr="00CE4ABC">
        <w:rPr>
          <w:rFonts w:ascii="Arial" w:hAnsi="Arial" w:cs="Arial"/>
          <w:b/>
          <w:sz w:val="32"/>
          <w:szCs w:val="32"/>
        </w:rPr>
        <w:t>ZADÁNÍ</w:t>
      </w:r>
    </w:p>
    <w:p w:rsidR="00D80D33" w:rsidRDefault="00D80D33" w:rsidP="00D80D33">
      <w:pPr>
        <w:jc w:val="both"/>
        <w:rPr>
          <w:rFonts w:ascii="Arial" w:hAnsi="Arial" w:cs="Arial"/>
        </w:rPr>
      </w:pPr>
    </w:p>
    <w:p w:rsidR="00D80D33" w:rsidRDefault="004A0B42" w:rsidP="004A0B42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465038" cy="2511584"/>
            <wp:effectExtent l="0" t="0" r="0" b="317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JI_008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8151" cy="251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0D33" w:rsidRPr="004A0B42" w:rsidRDefault="004A0B42" w:rsidP="004A0B42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Letecký pohled na budovu čerpací stanice Podhora</w:t>
      </w:r>
    </w:p>
    <w:p w:rsidR="00875145" w:rsidRPr="00875145" w:rsidRDefault="00875145" w:rsidP="00875145">
      <w:pPr>
        <w:jc w:val="both"/>
        <w:rPr>
          <w:rFonts w:ascii="Arial" w:hAnsi="Arial" w:cs="Arial"/>
        </w:rPr>
      </w:pPr>
    </w:p>
    <w:p w:rsidR="00D80D33" w:rsidRPr="00882A4C" w:rsidRDefault="00882A4C" w:rsidP="0087514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882A4C">
        <w:rPr>
          <w:rFonts w:ascii="Arial" w:hAnsi="Arial" w:cs="Arial"/>
          <w:b/>
          <w:sz w:val="24"/>
          <w:szCs w:val="24"/>
        </w:rPr>
        <w:t>Čerpací stanice Podhora</w:t>
      </w:r>
      <w:r w:rsidR="004A0B42">
        <w:rPr>
          <w:rFonts w:ascii="Arial" w:hAnsi="Arial" w:cs="Arial"/>
          <w:b/>
          <w:sz w:val="24"/>
          <w:szCs w:val="24"/>
        </w:rPr>
        <w:t>, základní popis</w:t>
      </w:r>
    </w:p>
    <w:p w:rsidR="00D80D33" w:rsidRDefault="00D80D33" w:rsidP="00D80D33">
      <w:pPr>
        <w:jc w:val="both"/>
        <w:rPr>
          <w:rFonts w:ascii="Arial" w:hAnsi="Arial" w:cs="Arial"/>
        </w:rPr>
      </w:pPr>
    </w:p>
    <w:p w:rsidR="002843F2" w:rsidRDefault="004A2DE2" w:rsidP="002843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Čerpací stanice</w:t>
      </w:r>
      <w:r w:rsidR="002843F2">
        <w:rPr>
          <w:rFonts w:ascii="Arial" w:hAnsi="Arial" w:cs="Arial"/>
        </w:rPr>
        <w:t xml:space="preserve"> Podhora se nachází v Karlovarském kraji v okrese Cheb mezi obcí Ovesné Kladruby a městem Teplá. </w:t>
      </w:r>
      <w:r>
        <w:rPr>
          <w:rFonts w:ascii="Arial" w:hAnsi="Arial" w:cs="Arial"/>
        </w:rPr>
        <w:t>Objekt čerpací stanice je umístěn pod hrází v</w:t>
      </w:r>
      <w:r w:rsidR="002843F2">
        <w:rPr>
          <w:rFonts w:ascii="Arial" w:hAnsi="Arial" w:cs="Arial"/>
        </w:rPr>
        <w:t>odní</w:t>
      </w:r>
      <w:r>
        <w:rPr>
          <w:rFonts w:ascii="Arial" w:hAnsi="Arial" w:cs="Arial"/>
        </w:rPr>
        <w:t>ho</w:t>
      </w:r>
      <w:r w:rsidR="002843F2">
        <w:rPr>
          <w:rFonts w:ascii="Arial" w:hAnsi="Arial" w:cs="Arial"/>
        </w:rPr>
        <w:t xml:space="preserve"> díl</w:t>
      </w:r>
      <w:r>
        <w:rPr>
          <w:rFonts w:ascii="Arial" w:hAnsi="Arial" w:cs="Arial"/>
        </w:rPr>
        <w:t>a</w:t>
      </w:r>
      <w:r w:rsidR="002843F2">
        <w:rPr>
          <w:rFonts w:ascii="Arial" w:hAnsi="Arial" w:cs="Arial"/>
        </w:rPr>
        <w:t xml:space="preserve"> Podhora</w:t>
      </w:r>
      <w:r>
        <w:rPr>
          <w:rFonts w:ascii="Arial" w:hAnsi="Arial" w:cs="Arial"/>
        </w:rPr>
        <w:t xml:space="preserve">, které </w:t>
      </w:r>
      <w:r w:rsidR="002843F2">
        <w:rPr>
          <w:rFonts w:ascii="Arial" w:hAnsi="Arial" w:cs="Arial"/>
        </w:rPr>
        <w:t>leží na řece Teplá v ř. km 55,2.</w:t>
      </w:r>
      <w:r>
        <w:rPr>
          <w:rFonts w:ascii="Arial" w:hAnsi="Arial" w:cs="Arial"/>
        </w:rPr>
        <w:t xml:space="preserve"> Budova čerpací stanice byla postavena v k. ú. Mrázov na samostatném pozemku st. 54. </w:t>
      </w:r>
    </w:p>
    <w:p w:rsidR="00D80D33" w:rsidRDefault="00D80D33"/>
    <w:p w:rsidR="00D80D33" w:rsidRDefault="00D00D6C" w:rsidP="00D00D6C">
      <w:pPr>
        <w:jc w:val="center"/>
      </w:pPr>
      <w:r>
        <w:rPr>
          <w:noProof/>
        </w:rPr>
        <w:drawing>
          <wp:inline distT="0" distB="0" distL="0" distR="0">
            <wp:extent cx="5041420" cy="3028075"/>
            <wp:effectExtent l="0" t="0" r="6985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pa_C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7870" cy="303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0D33" w:rsidRPr="00D00D6C" w:rsidRDefault="00D80D33" w:rsidP="00D00D6C">
      <w:pPr>
        <w:jc w:val="both"/>
        <w:rPr>
          <w:rFonts w:ascii="Arial" w:hAnsi="Arial" w:cs="Arial"/>
        </w:rPr>
      </w:pPr>
    </w:p>
    <w:p w:rsidR="00D80D33" w:rsidRDefault="00D00D6C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Budova čerpací stanice má obdélníkový půdorys o rozměrech 24,92 x 10,34 m a je členěna na prostory. Hala strojovny s čerpacími jednotkami, rozvodny nn a vn a přístavek velína. Budova čerpací stanice je zastřešena jednoduchou sedlovou střechou </w:t>
      </w:r>
      <w:r w:rsidR="00784DD5">
        <w:rPr>
          <w:rFonts w:ascii="Arial" w:hAnsi="Arial" w:cs="Arial"/>
        </w:rPr>
        <w:t>s mírným sklonem cca 15</w:t>
      </w:r>
      <w:r w:rsidR="004A0B42">
        <w:rPr>
          <w:rFonts w:ascii="Arial" w:hAnsi="Arial" w:cs="Arial"/>
        </w:rPr>
        <w:t>,1</w:t>
      </w:r>
      <w:r w:rsidR="00784DD5">
        <w:rPr>
          <w:rFonts w:ascii="Arial" w:hAnsi="Arial" w:cs="Arial"/>
        </w:rPr>
        <w:t>°</w:t>
      </w:r>
      <w:r w:rsidR="004A0B42">
        <w:rPr>
          <w:rFonts w:ascii="Arial" w:hAnsi="Arial" w:cs="Arial"/>
        </w:rPr>
        <w:t xml:space="preserve">, kdy hřeben střechy je přibližně rovnoběžný s osou hráze přehrady Podhora a střešní </w:t>
      </w:r>
      <w:r w:rsidR="004A0B42">
        <w:rPr>
          <w:rFonts w:ascii="Arial" w:hAnsi="Arial" w:cs="Arial"/>
        </w:rPr>
        <w:lastRenderedPageBreak/>
        <w:t>roviny sedlové střechy jsou orientovány cca východ – západ (E-W). Rozměry střešních rovin jsou cca: délka L = 26,0 m (s přesahem cca 0,5 m na štítových stranách) a šířka š = 5,9 m (s přesahem cca 0,5 m na bočních stěnách budovy). Nosnou konstrukci střechy ČS Podhora tvoří dřevěné sbíjené příhradové vazníky</w:t>
      </w:r>
      <w:r w:rsidR="00875145">
        <w:rPr>
          <w:rFonts w:ascii="Arial" w:hAnsi="Arial" w:cs="Arial"/>
        </w:rPr>
        <w:t xml:space="preserve"> z prken 150 x 25 mm v osové vzdálenosti 1,0 m. vazníky jsou kotveny na podélné pozednice z hranolů 80 x 200 mm kotvených do podélných atik stěn budovy čerpací stanice. Na střechu bylo použito celkem 25 ks dřevěných sbíjených příhradových vazníků. Skladba střešního pláště je následující:</w:t>
      </w:r>
    </w:p>
    <w:p w:rsidR="00875145" w:rsidRDefault="00875145" w:rsidP="00D00D6C">
      <w:pPr>
        <w:jc w:val="both"/>
        <w:rPr>
          <w:rFonts w:ascii="Arial" w:hAnsi="Arial" w:cs="Arial"/>
        </w:rPr>
      </w:pPr>
    </w:p>
    <w:p w:rsidR="00875145" w:rsidRDefault="00875145" w:rsidP="0087514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Plechová krytina </w:t>
      </w:r>
      <w:proofErr w:type="spellStart"/>
      <w:r>
        <w:rPr>
          <w:rFonts w:ascii="Arial" w:hAnsi="Arial" w:cs="Arial"/>
        </w:rPr>
        <w:t>pozink</w:t>
      </w:r>
      <w:proofErr w:type="spellEnd"/>
    </w:p>
    <w:p w:rsidR="00875145" w:rsidRDefault="00875145" w:rsidP="0087514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Lepenka nepískovaná</w:t>
      </w:r>
    </w:p>
    <w:p w:rsidR="00875145" w:rsidRDefault="00875145" w:rsidP="0087514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Bednění </w:t>
      </w:r>
      <w:proofErr w:type="spellStart"/>
      <w:r>
        <w:rPr>
          <w:rFonts w:ascii="Arial" w:hAnsi="Arial" w:cs="Arial"/>
        </w:rPr>
        <w:t>tl</w:t>
      </w:r>
      <w:proofErr w:type="spellEnd"/>
      <w:r>
        <w:rPr>
          <w:rFonts w:ascii="Arial" w:hAnsi="Arial" w:cs="Arial"/>
        </w:rPr>
        <w:t>. 25 mm (prkna)</w:t>
      </w:r>
    </w:p>
    <w:p w:rsidR="00875145" w:rsidRPr="00875145" w:rsidRDefault="00875145" w:rsidP="0087514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Krov – sbíjené vazníky</w:t>
      </w:r>
    </w:p>
    <w:p w:rsidR="00D80D33" w:rsidRPr="00D00D6C" w:rsidRDefault="00D80D33" w:rsidP="00D00D6C">
      <w:pPr>
        <w:jc w:val="both"/>
        <w:rPr>
          <w:rFonts w:ascii="Arial" w:hAnsi="Arial" w:cs="Arial"/>
        </w:rPr>
      </w:pPr>
    </w:p>
    <w:p w:rsidR="00875145" w:rsidRPr="00C368C5" w:rsidRDefault="00875145" w:rsidP="0087514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Základní požadavky na vybudování FVE</w:t>
      </w:r>
    </w:p>
    <w:p w:rsidR="00D80D33" w:rsidRPr="00D00D6C" w:rsidRDefault="00D80D33" w:rsidP="00D00D6C">
      <w:pPr>
        <w:jc w:val="both"/>
        <w:rPr>
          <w:rFonts w:ascii="Arial" w:hAnsi="Arial" w:cs="Arial"/>
        </w:rPr>
      </w:pPr>
    </w:p>
    <w:p w:rsidR="00D80D33" w:rsidRPr="00D00D6C" w:rsidRDefault="001F1082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Požadujeme instalaci fotovoltaické elektrárny (FVE) na střechu a na jižní štít budovy čerpací stanice Podhora. Maximální instalovaný výkon FVE bude </w:t>
      </w:r>
      <w:r w:rsidRPr="00652954">
        <w:rPr>
          <w:rFonts w:ascii="Arial" w:hAnsi="Arial" w:cs="Arial"/>
          <w:b/>
        </w:rPr>
        <w:t xml:space="preserve">do </w:t>
      </w:r>
      <w:proofErr w:type="spellStart"/>
      <w:r w:rsidRPr="00652954">
        <w:rPr>
          <w:rFonts w:ascii="Arial" w:hAnsi="Arial" w:cs="Arial"/>
          <w:b/>
        </w:rPr>
        <w:t>Pi</w:t>
      </w:r>
      <w:proofErr w:type="spellEnd"/>
      <w:r w:rsidRPr="00652954">
        <w:rPr>
          <w:rFonts w:ascii="Arial" w:hAnsi="Arial" w:cs="Arial"/>
          <w:b/>
        </w:rPr>
        <w:t xml:space="preserve"> = 50 </w:t>
      </w:r>
      <w:proofErr w:type="spellStart"/>
      <w:r w:rsidRPr="00652954">
        <w:rPr>
          <w:rFonts w:ascii="Arial" w:hAnsi="Arial" w:cs="Arial"/>
          <w:b/>
        </w:rPr>
        <w:t>kWp</w:t>
      </w:r>
      <w:proofErr w:type="spellEnd"/>
      <w:r>
        <w:rPr>
          <w:rFonts w:ascii="Arial" w:hAnsi="Arial" w:cs="Arial"/>
        </w:rPr>
        <w:t xml:space="preserve">, </w:t>
      </w:r>
      <w:r w:rsidR="00CB61C1">
        <w:rPr>
          <w:rFonts w:ascii="Arial" w:hAnsi="Arial" w:cs="Arial"/>
        </w:rPr>
        <w:t xml:space="preserve">(minimální požadovaný instalovaný výkon je </w:t>
      </w:r>
      <w:proofErr w:type="spellStart"/>
      <w:r w:rsidR="00CB61C1">
        <w:rPr>
          <w:rFonts w:ascii="Arial" w:hAnsi="Arial" w:cs="Arial"/>
        </w:rPr>
        <w:t>Pi</w:t>
      </w:r>
      <w:proofErr w:type="spellEnd"/>
      <w:r w:rsidR="00CB61C1">
        <w:rPr>
          <w:rFonts w:ascii="Arial" w:hAnsi="Arial" w:cs="Arial"/>
        </w:rPr>
        <w:t xml:space="preserve"> = 49 </w:t>
      </w:r>
      <w:proofErr w:type="spellStart"/>
      <w:r w:rsidR="00CB61C1">
        <w:rPr>
          <w:rFonts w:ascii="Arial" w:hAnsi="Arial" w:cs="Arial"/>
        </w:rPr>
        <w:t>kWp</w:t>
      </w:r>
      <w:proofErr w:type="spellEnd"/>
      <w:r w:rsidR="00CB61C1">
        <w:rPr>
          <w:rFonts w:ascii="Arial" w:hAnsi="Arial" w:cs="Arial"/>
        </w:rPr>
        <w:t xml:space="preserve">), </w:t>
      </w:r>
      <w:r>
        <w:rPr>
          <w:rFonts w:ascii="Arial" w:hAnsi="Arial" w:cs="Arial"/>
        </w:rPr>
        <w:t xml:space="preserve">tak aby FVE mohla být realizována bez vydání </w:t>
      </w:r>
      <w:r w:rsidR="00652954">
        <w:rPr>
          <w:rFonts w:ascii="Arial" w:hAnsi="Arial" w:cs="Arial"/>
        </w:rPr>
        <w:t xml:space="preserve">územního rozhodnutí nebo územního souhlasu a bez stavebního povolení nebo ohlášení. </w:t>
      </w:r>
      <w:proofErr w:type="spellStart"/>
      <w:r w:rsidR="00652954">
        <w:rPr>
          <w:rFonts w:ascii="Arial" w:hAnsi="Arial" w:cs="Arial"/>
        </w:rPr>
        <w:t>Fotovoltaika</w:t>
      </w:r>
      <w:proofErr w:type="spellEnd"/>
      <w:r w:rsidR="00652954">
        <w:rPr>
          <w:rFonts w:ascii="Arial" w:hAnsi="Arial" w:cs="Arial"/>
        </w:rPr>
        <w:t xml:space="preserve"> bude součástí stavby, FV budou funkčně spojeny se stavbou a primárně budou sloužit stavbě k zásobování elektrickou energií.</w:t>
      </w:r>
    </w:p>
    <w:p w:rsidR="00D80D33" w:rsidRDefault="00D80D33" w:rsidP="00D00D6C">
      <w:pPr>
        <w:jc w:val="both"/>
        <w:rPr>
          <w:rFonts w:ascii="Arial" w:hAnsi="Arial" w:cs="Arial"/>
        </w:rPr>
      </w:pPr>
    </w:p>
    <w:p w:rsidR="001F1082" w:rsidRDefault="00790EF8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Umístění FV panelů na střeše bude rovnoběžně se sklonem střechy přibližně symetricky k hřebeni střechy.</w:t>
      </w:r>
    </w:p>
    <w:p w:rsidR="00790EF8" w:rsidRDefault="00790EF8" w:rsidP="00D00D6C">
      <w:pPr>
        <w:jc w:val="both"/>
        <w:rPr>
          <w:rFonts w:ascii="Arial" w:hAnsi="Arial" w:cs="Arial"/>
        </w:rPr>
      </w:pPr>
    </w:p>
    <w:p w:rsidR="00790EF8" w:rsidRDefault="00790EF8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Umístění na jižním štítě budovy bude svisle na stěnu jižního štítu.</w:t>
      </w:r>
    </w:p>
    <w:p w:rsidR="001F1082" w:rsidRDefault="001F1082" w:rsidP="00D00D6C">
      <w:pPr>
        <w:jc w:val="both"/>
        <w:rPr>
          <w:rFonts w:ascii="Arial" w:hAnsi="Arial" w:cs="Arial"/>
        </w:rPr>
      </w:pPr>
    </w:p>
    <w:p w:rsidR="00790EF8" w:rsidRPr="007519BB" w:rsidRDefault="00790EF8" w:rsidP="00D00D6C">
      <w:pPr>
        <w:jc w:val="both"/>
        <w:rPr>
          <w:rFonts w:ascii="Arial" w:hAnsi="Arial" w:cs="Arial"/>
        </w:rPr>
      </w:pPr>
      <w:r w:rsidRPr="007519BB">
        <w:rPr>
          <w:rFonts w:ascii="Arial" w:hAnsi="Arial" w:cs="Arial"/>
        </w:rPr>
        <w:t xml:space="preserve">Střídače FVE budou umístěny </w:t>
      </w:r>
      <w:r w:rsidR="00867651" w:rsidRPr="007519BB">
        <w:rPr>
          <w:rFonts w:ascii="Arial" w:hAnsi="Arial" w:cs="Arial"/>
        </w:rPr>
        <w:t>na vhodném místě v budově čerpací stanice</w:t>
      </w:r>
      <w:r w:rsidR="00DB5982" w:rsidRPr="007519BB">
        <w:rPr>
          <w:rFonts w:ascii="Arial" w:hAnsi="Arial" w:cs="Arial"/>
        </w:rPr>
        <w:t>.</w:t>
      </w:r>
    </w:p>
    <w:p w:rsidR="00790EF8" w:rsidRPr="007519BB" w:rsidRDefault="00790EF8" w:rsidP="00D00D6C">
      <w:pPr>
        <w:jc w:val="both"/>
        <w:rPr>
          <w:rFonts w:ascii="Arial" w:hAnsi="Arial" w:cs="Arial"/>
        </w:rPr>
      </w:pPr>
    </w:p>
    <w:p w:rsidR="00790EF8" w:rsidRPr="007519BB" w:rsidRDefault="00790EF8" w:rsidP="00D00D6C">
      <w:pPr>
        <w:jc w:val="both"/>
        <w:rPr>
          <w:rFonts w:ascii="Arial" w:hAnsi="Arial" w:cs="Arial"/>
        </w:rPr>
      </w:pPr>
      <w:r w:rsidRPr="007519BB">
        <w:rPr>
          <w:rFonts w:ascii="Arial" w:hAnsi="Arial" w:cs="Arial"/>
        </w:rPr>
        <w:t xml:space="preserve">Hlavní rozvaděč FVE bude umístěn </w:t>
      </w:r>
      <w:r w:rsidR="00DB5982" w:rsidRPr="007519BB">
        <w:rPr>
          <w:rFonts w:ascii="Arial" w:hAnsi="Arial" w:cs="Arial"/>
        </w:rPr>
        <w:t xml:space="preserve">na vhodném místě </w:t>
      </w:r>
      <w:r w:rsidRPr="007519BB">
        <w:rPr>
          <w:rFonts w:ascii="Arial" w:hAnsi="Arial" w:cs="Arial"/>
        </w:rPr>
        <w:t xml:space="preserve">v budově čerpací stanice </w:t>
      </w:r>
      <w:r w:rsidR="00DB5982" w:rsidRPr="007519BB">
        <w:rPr>
          <w:rFonts w:ascii="Arial" w:hAnsi="Arial" w:cs="Arial"/>
        </w:rPr>
        <w:t xml:space="preserve">vedle střídačů FVE. </w:t>
      </w:r>
    </w:p>
    <w:p w:rsidR="00790EF8" w:rsidRPr="007519BB" w:rsidRDefault="00790EF8" w:rsidP="00D00D6C">
      <w:pPr>
        <w:jc w:val="both"/>
        <w:rPr>
          <w:rFonts w:ascii="Arial" w:hAnsi="Arial" w:cs="Arial"/>
        </w:rPr>
      </w:pPr>
    </w:p>
    <w:p w:rsidR="00DB5982" w:rsidRDefault="002E1ADB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FVE na budově ČS Podhora by měla sloužit především jako zdroj elektrické energie pro napájení čerpadel čerpací stanice pro čerpání vody do nádrže Mariánské Lázně.</w:t>
      </w:r>
    </w:p>
    <w:p w:rsidR="00DB5982" w:rsidRDefault="00DB5982" w:rsidP="00D00D6C">
      <w:pPr>
        <w:jc w:val="both"/>
        <w:rPr>
          <w:rFonts w:ascii="Arial" w:hAnsi="Arial" w:cs="Arial"/>
        </w:rPr>
      </w:pPr>
    </w:p>
    <w:p w:rsidR="00ED54D2" w:rsidRDefault="002E1ADB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vodním díle Podhora je instalována na pravé spodní výpusti malá vodní elektrárna (MVE) s jedním soustrojím s vrtulovou axiální turbínou přímo spojenou s asynchronním generátorem o instalovaném Pi = 22 kW. MVE může hydro-energeticky zpracovávat průtoky až do Q=350 l/s a je tak v provozu především v zimním a jarním období při hladině v nádrži na kótě koruny bezpečnostního přelivu. Aktuálně je </w:t>
      </w:r>
      <w:r w:rsidR="00951548">
        <w:rPr>
          <w:rFonts w:ascii="Arial" w:hAnsi="Arial" w:cs="Arial"/>
        </w:rPr>
        <w:t>hodnota maximální dodávky elektrické energie do sítě ČEZ Distribuce 22 kW. To znamená, že v případě že je MVE mimo provoz může fotovoltaická elektrárna mít maximální přetok elektrické energie do sítě do hodnoty 22 kW.</w:t>
      </w:r>
    </w:p>
    <w:p w:rsidR="002E1ADB" w:rsidRDefault="00ED54D2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 nutné technicky zajistit, aby přebytky do distribuční soustavy nepřekročily rezervovaný výkon 22 </w:t>
      </w:r>
      <w:proofErr w:type="gramStart"/>
      <w:r>
        <w:rPr>
          <w:rFonts w:ascii="Arial" w:hAnsi="Arial" w:cs="Arial"/>
        </w:rPr>
        <w:t>kW</w:t>
      </w:r>
      <w:proofErr w:type="gramEnd"/>
      <w:r w:rsidR="00652954">
        <w:rPr>
          <w:rFonts w:ascii="Arial" w:hAnsi="Arial" w:cs="Arial"/>
        </w:rPr>
        <w:t xml:space="preserve"> a to ani při souběhu MVE a FVE</w:t>
      </w:r>
      <w:r>
        <w:rPr>
          <w:rFonts w:ascii="Arial" w:hAnsi="Arial" w:cs="Arial"/>
        </w:rPr>
        <w:t>!!!</w:t>
      </w:r>
    </w:p>
    <w:p w:rsidR="001E2FD1" w:rsidRDefault="001E2FD1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Chování výrobny FVE musí splňovat podmínky smlouvy o připojení s ČEZ Distribuce, a. s., zejména přílohu č. 2 smlouvy 23_VN_1010750842, - řízení jalového výkonu Q(U), - dynamická podpora sítě, snížení činného výkonu při nadfrekvenci P(f), viz další přílohy tohoto zadání.</w:t>
      </w:r>
    </w:p>
    <w:p w:rsidR="001F1082" w:rsidRDefault="001F1082" w:rsidP="00D00D6C">
      <w:pPr>
        <w:jc w:val="both"/>
        <w:rPr>
          <w:rFonts w:ascii="Arial" w:hAnsi="Arial" w:cs="Arial"/>
        </w:rPr>
      </w:pPr>
    </w:p>
    <w:p w:rsidR="0041142F" w:rsidRPr="00790EF8" w:rsidRDefault="0041142F" w:rsidP="0041142F">
      <w:pPr>
        <w:jc w:val="both"/>
        <w:rPr>
          <w:rFonts w:ascii="Arial" w:hAnsi="Arial" w:cs="Arial"/>
          <w:b/>
        </w:rPr>
      </w:pPr>
      <w:r w:rsidRPr="00790EF8">
        <w:rPr>
          <w:rFonts w:ascii="Arial" w:hAnsi="Arial" w:cs="Arial"/>
          <w:b/>
        </w:rPr>
        <w:t>V rámci dodávky FVE požadujeme:</w:t>
      </w:r>
    </w:p>
    <w:p w:rsidR="0041142F" w:rsidRDefault="0041142F" w:rsidP="0041142F">
      <w:pPr>
        <w:jc w:val="both"/>
        <w:rPr>
          <w:rFonts w:ascii="Arial" w:hAnsi="Arial" w:cs="Arial"/>
        </w:rPr>
      </w:pPr>
    </w:p>
    <w:p w:rsidR="0041142F" w:rsidRDefault="0041142F" w:rsidP="004114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Technický návrh FVE</w:t>
      </w:r>
      <w:r w:rsidR="00652954">
        <w:rPr>
          <w:rFonts w:ascii="Arial" w:hAnsi="Arial" w:cs="Arial"/>
        </w:rPr>
        <w:t xml:space="preserve"> a </w:t>
      </w:r>
      <w:r w:rsidR="00B67535">
        <w:rPr>
          <w:rFonts w:ascii="Arial" w:hAnsi="Arial" w:cs="Arial"/>
        </w:rPr>
        <w:t>požárně bezpečnostní řešení stavby</w:t>
      </w:r>
    </w:p>
    <w:p w:rsidR="0041142F" w:rsidRDefault="0041142F" w:rsidP="004114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Dokumentaci skutečného provedení </w:t>
      </w:r>
      <w:r w:rsidR="00B67535">
        <w:rPr>
          <w:rFonts w:ascii="Arial" w:hAnsi="Arial" w:cs="Arial"/>
        </w:rPr>
        <w:t>stavby (FVE)</w:t>
      </w:r>
    </w:p>
    <w:p w:rsidR="0041142F" w:rsidRDefault="0041142F" w:rsidP="004114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Dodávku a montáž FVE jako celku, vč. zprovoznění (FV panely, konstrukce pro uchycení FV panelů na střechu vč. spojovacího materiálu, FV střídače, </w:t>
      </w:r>
      <w:r>
        <w:rPr>
          <w:rFonts w:ascii="Arial" w:hAnsi="Arial" w:cs="Arial"/>
        </w:rPr>
        <w:lastRenderedPageBreak/>
        <w:t>elektroinstalační žlaby, elektroinstalační svody, FV konektory M a F, komplet kabeláž DC,</w:t>
      </w:r>
      <w:r w:rsidRPr="003C626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komplet kabeláž AC, hlavní rozvaděč FVE, drobný instalační materiál, ochrana FVE před bleskem</w:t>
      </w:r>
    </w:p>
    <w:p w:rsidR="007D4B49" w:rsidRDefault="007D4B49" w:rsidP="004114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Optimizery, které posílají systémové informace do bezplatné monitorovací platformy a vizualizují fungování každého panelu v systému. U optimizerů požadujeme i funkci okamžitého vypnutí (rapid </w:t>
      </w:r>
      <w:proofErr w:type="spellStart"/>
      <w:r>
        <w:rPr>
          <w:rFonts w:ascii="Arial" w:hAnsi="Arial" w:cs="Arial"/>
        </w:rPr>
        <w:t>shutdown</w:t>
      </w:r>
      <w:proofErr w:type="spellEnd"/>
      <w:r>
        <w:rPr>
          <w:rFonts w:ascii="Arial" w:hAnsi="Arial" w:cs="Arial"/>
        </w:rPr>
        <w:t>) a maximální počet FV panelů na jeden optimizér jsou 2 kusy.</w:t>
      </w:r>
    </w:p>
    <w:p w:rsidR="0041142F" w:rsidRDefault="0041142F" w:rsidP="004114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Výchozí r</w:t>
      </w:r>
      <w:r w:rsidRPr="00DB5982">
        <w:rPr>
          <w:rFonts w:ascii="Arial" w:hAnsi="Arial" w:cs="Arial"/>
        </w:rPr>
        <w:t>eviz</w:t>
      </w:r>
      <w:r>
        <w:rPr>
          <w:rFonts w:ascii="Arial" w:hAnsi="Arial" w:cs="Arial"/>
        </w:rPr>
        <w:t>e</w:t>
      </w:r>
      <w:r w:rsidRPr="00DB5982">
        <w:rPr>
          <w:rFonts w:ascii="Arial" w:hAnsi="Arial" w:cs="Arial"/>
        </w:rPr>
        <w:t xml:space="preserve"> elektro </w:t>
      </w:r>
      <w:r>
        <w:rPr>
          <w:rFonts w:ascii="Arial" w:hAnsi="Arial" w:cs="Arial"/>
        </w:rPr>
        <w:t xml:space="preserve">FVE, </w:t>
      </w:r>
      <w:r w:rsidRPr="00DB5982">
        <w:rPr>
          <w:rFonts w:ascii="Arial" w:hAnsi="Arial" w:cs="Arial"/>
        </w:rPr>
        <w:t xml:space="preserve">vč. </w:t>
      </w:r>
      <w:r>
        <w:rPr>
          <w:rFonts w:ascii="Arial" w:hAnsi="Arial" w:cs="Arial"/>
        </w:rPr>
        <w:t>r</w:t>
      </w:r>
      <w:r w:rsidRPr="00DB5982">
        <w:rPr>
          <w:rFonts w:ascii="Arial" w:hAnsi="Arial" w:cs="Arial"/>
        </w:rPr>
        <w:t>evizní zpráv</w:t>
      </w:r>
      <w:r>
        <w:rPr>
          <w:rFonts w:ascii="Arial" w:hAnsi="Arial" w:cs="Arial"/>
        </w:rPr>
        <w:t>y</w:t>
      </w:r>
      <w:r w:rsidR="007D4B49">
        <w:rPr>
          <w:rFonts w:ascii="Arial" w:hAnsi="Arial" w:cs="Arial"/>
        </w:rPr>
        <w:t>, revize hromosvodů</w:t>
      </w:r>
    </w:p>
    <w:p w:rsidR="0041142F" w:rsidRPr="00B67535" w:rsidRDefault="0041142F" w:rsidP="004114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B67535">
        <w:rPr>
          <w:rFonts w:ascii="Arial" w:hAnsi="Arial" w:cs="Arial"/>
        </w:rPr>
        <w:t>FVE</w:t>
      </w:r>
      <w:r w:rsidR="00B67535">
        <w:rPr>
          <w:rFonts w:ascii="Arial" w:hAnsi="Arial" w:cs="Arial"/>
        </w:rPr>
        <w:t xml:space="preserve"> a MVE</w:t>
      </w:r>
      <w:r w:rsidRPr="00B67535">
        <w:rPr>
          <w:rFonts w:ascii="Arial" w:hAnsi="Arial" w:cs="Arial"/>
        </w:rPr>
        <w:t xml:space="preserve"> musí být vybavena zařízením pro omezení maximálního přetoku elektrické energie do sítě do hodnoty 22 kW</w:t>
      </w:r>
      <w:r w:rsidR="00B67535">
        <w:rPr>
          <w:rFonts w:ascii="Arial" w:hAnsi="Arial" w:cs="Arial"/>
        </w:rPr>
        <w:t>!!!</w:t>
      </w:r>
    </w:p>
    <w:p w:rsidR="0041142F" w:rsidRDefault="0041142F" w:rsidP="00D00D6C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B5516">
        <w:rPr>
          <w:rFonts w:ascii="Arial" w:hAnsi="Arial" w:cs="Arial"/>
        </w:rPr>
        <w:t>Záchytný střešní systém</w:t>
      </w:r>
    </w:p>
    <w:p w:rsidR="005C5FCF" w:rsidRPr="00ED54D2" w:rsidRDefault="005C5FCF" w:rsidP="00ED54D2">
      <w:pPr>
        <w:jc w:val="both"/>
        <w:rPr>
          <w:rFonts w:ascii="Arial" w:hAnsi="Arial" w:cs="Arial"/>
        </w:rPr>
      </w:pPr>
    </w:p>
    <w:p w:rsidR="0041142F" w:rsidRPr="00FB5516" w:rsidRDefault="00FB5516" w:rsidP="00D00D6C">
      <w:pPr>
        <w:jc w:val="both"/>
        <w:rPr>
          <w:rFonts w:ascii="Arial" w:hAnsi="Arial" w:cs="Arial"/>
          <w:b/>
        </w:rPr>
      </w:pPr>
      <w:r w:rsidRPr="00FB5516">
        <w:rPr>
          <w:rFonts w:ascii="Arial" w:hAnsi="Arial" w:cs="Arial"/>
          <w:b/>
        </w:rPr>
        <w:t>Definice hlavních technických komponent</w:t>
      </w:r>
    </w:p>
    <w:p w:rsidR="005C5FCF" w:rsidRDefault="005C5FCF" w:rsidP="00D00D6C">
      <w:pPr>
        <w:jc w:val="both"/>
        <w:rPr>
          <w:rFonts w:ascii="Arial" w:hAnsi="Arial" w:cs="Arial"/>
        </w:rPr>
      </w:pPr>
    </w:p>
    <w:p w:rsidR="0041142F" w:rsidRPr="00FB5516" w:rsidRDefault="00FB5516" w:rsidP="00FB5516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</w:rPr>
      </w:pPr>
      <w:bookmarkStart w:id="0" w:name="_Hlk137731958"/>
      <w:bookmarkStart w:id="1" w:name="_Hlk138153050"/>
      <w:r w:rsidRPr="00FB5516">
        <w:rPr>
          <w:rFonts w:ascii="Arial" w:hAnsi="Arial" w:cs="Arial"/>
          <w:b/>
        </w:rPr>
        <w:t>Fotovoltaické moduly</w:t>
      </w:r>
      <w:r>
        <w:rPr>
          <w:rFonts w:ascii="Arial" w:hAnsi="Arial" w:cs="Arial"/>
          <w:b/>
        </w:rPr>
        <w:t xml:space="preserve"> na střešní instalaci</w:t>
      </w:r>
    </w:p>
    <w:bookmarkEnd w:id="0"/>
    <w:p w:rsidR="0041142F" w:rsidRDefault="00FB5516" w:rsidP="00D00D6C">
      <w:pPr>
        <w:jc w:val="both"/>
        <w:rPr>
          <w:rFonts w:ascii="Arial" w:hAnsi="Arial" w:cs="Arial"/>
        </w:rPr>
      </w:pPr>
      <w:r w:rsidRPr="00FB5516">
        <w:rPr>
          <w:rFonts w:ascii="Arial" w:hAnsi="Arial" w:cs="Arial"/>
        </w:rPr>
        <w:t>Použity mohou být pouze fotovoltaické moduly splňující</w:t>
      </w:r>
      <w:r>
        <w:rPr>
          <w:rFonts w:ascii="Arial" w:hAnsi="Arial" w:cs="Arial"/>
        </w:rPr>
        <w:t xml:space="preserve"> následující technické podmínky:</w:t>
      </w:r>
    </w:p>
    <w:tbl>
      <w:tblPr>
        <w:tblW w:w="9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4480"/>
      </w:tblGrid>
      <w:tr w:rsidR="00FB5516" w:rsidRPr="00FB5516" w:rsidTr="00FB5516">
        <w:trPr>
          <w:trHeight w:val="31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bookmarkEnd w:id="1"/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Parametr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Požadavek</w:t>
            </w:r>
          </w:p>
        </w:tc>
      </w:tr>
      <w:tr w:rsidR="00FB5516" w:rsidRPr="00FB5516" w:rsidTr="00FB5516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Technologie článku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na bázi monokrystalického c-Si</w:t>
            </w:r>
            <w:r w:rsidRPr="00FB5516">
              <w:rPr>
                <w:rFonts w:ascii="Arial" w:eastAsia="Times New Roman" w:hAnsi="Arial" w:cs="Arial"/>
                <w:color w:val="FF0000"/>
                <w:lang w:eastAsia="cs-CZ"/>
              </w:rPr>
              <w:t>*</w:t>
            </w:r>
          </w:p>
        </w:tc>
      </w:tr>
      <w:tr w:rsidR="00FB5516" w:rsidRPr="00FB5516" w:rsidTr="00FB5516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Účinnost PV modulu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min. 20 %</w:t>
            </w:r>
          </w:p>
        </w:tc>
      </w:tr>
      <w:tr w:rsidR="00FB5516" w:rsidRPr="00FB5516" w:rsidTr="00FB5516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Pozitivní tolerance výkonu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Calibri" w:eastAsia="Times New Roman" w:hAnsi="Calibri" w:cs="Calibri"/>
                <w:color w:val="000000"/>
                <w:lang w:eastAsia="cs-CZ"/>
              </w:rPr>
              <w:t>-</w:t>
            </w: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0 ~ min. +</w:t>
            </w:r>
            <w:proofErr w:type="gramStart"/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2%</w:t>
            </w:r>
            <w:proofErr w:type="gramEnd"/>
          </w:p>
        </w:tc>
      </w:tr>
      <w:tr w:rsidR="00FB5516" w:rsidRPr="00FB5516" w:rsidTr="00FB5516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Sběrnice typu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9BB/</w:t>
            </w:r>
            <w:proofErr w:type="spellStart"/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smart-wire</w:t>
            </w:r>
            <w:proofErr w:type="spellEnd"/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 xml:space="preserve">/MBB/IBC/MWT/ </w:t>
            </w:r>
            <w:proofErr w:type="spellStart"/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shingled</w:t>
            </w:r>
            <w:proofErr w:type="spellEnd"/>
          </w:p>
        </w:tc>
      </w:tr>
      <w:tr w:rsidR="00FB5516" w:rsidRPr="00FB5516" w:rsidTr="00FB5516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Maximální systémové napětí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1 500 V</w:t>
            </w:r>
          </w:p>
        </w:tc>
      </w:tr>
      <w:tr w:rsidR="00FB5516" w:rsidRPr="00FB5516" w:rsidTr="00FB5516">
        <w:trPr>
          <w:trHeight w:val="5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Mechanická odolnost sání/tíha (negativní/pozitivní)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Calibri" w:eastAsia="Times New Roman" w:hAnsi="Calibri" w:cs="Calibri"/>
                <w:color w:val="000000"/>
                <w:lang w:eastAsia="cs-CZ"/>
              </w:rPr>
              <w:t>≥</w:t>
            </w: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 xml:space="preserve"> 2400 Pa / </w:t>
            </w:r>
            <w:r w:rsidRPr="00FB5516">
              <w:rPr>
                <w:rFonts w:ascii="Calibri" w:eastAsia="Times New Roman" w:hAnsi="Calibri" w:cs="Calibri"/>
                <w:color w:val="000000"/>
                <w:lang w:eastAsia="cs-CZ"/>
              </w:rPr>
              <w:t>≥</w:t>
            </w: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 xml:space="preserve"> 5400 Pa</w:t>
            </w:r>
          </w:p>
        </w:tc>
      </w:tr>
      <w:tr w:rsidR="00FB5516" w:rsidRPr="00FB5516" w:rsidTr="00FB5516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Přední krytí PV modulu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Tvrzené sklo opatřené antireflexní vrstvou</w:t>
            </w:r>
          </w:p>
        </w:tc>
      </w:tr>
      <w:tr w:rsidR="00FB5516" w:rsidRPr="00FB5516" w:rsidTr="00FB5516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Rám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ANO</w:t>
            </w:r>
          </w:p>
        </w:tc>
      </w:tr>
      <w:tr w:rsidR="00FB5516" w:rsidRPr="00FB5516" w:rsidTr="00FB5516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Koncovky kabelu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MC4 originální</w:t>
            </w:r>
          </w:p>
        </w:tc>
      </w:tr>
      <w:tr w:rsidR="00FB5516" w:rsidRPr="00FB5516" w:rsidTr="00FB5516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Jmenovitý výkon za STC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 xml:space="preserve">460 </w:t>
            </w:r>
            <w:proofErr w:type="spellStart"/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Wp</w:t>
            </w:r>
            <w:proofErr w:type="spellEnd"/>
          </w:p>
        </w:tc>
      </w:tr>
      <w:tr w:rsidR="00FB5516" w:rsidRPr="00FB5516" w:rsidTr="00FB5516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Provozní teplota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min. v rozsahu -40 °C až + 85 °C</w:t>
            </w:r>
          </w:p>
        </w:tc>
      </w:tr>
      <w:tr w:rsidR="00FB5516" w:rsidRPr="00FB5516" w:rsidTr="00FB5516">
        <w:trPr>
          <w:trHeight w:val="57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Certifikace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dle IEC 61215-1:2021, IEC 61215-1-1:2021 a IEC 61730-1:2021</w:t>
            </w:r>
          </w:p>
        </w:tc>
      </w:tr>
      <w:tr w:rsidR="00FB5516" w:rsidRPr="00FB5516" w:rsidTr="00FB5516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Produktová záruka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min. 12 let</w:t>
            </w:r>
          </w:p>
        </w:tc>
      </w:tr>
      <w:tr w:rsidR="00FB5516" w:rsidRPr="00FB5516" w:rsidTr="00FB5516">
        <w:trPr>
          <w:trHeight w:val="57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Záruka na výkon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min. 25 let, lineární záruka, výkon po 25 letech min. 84 % původní hodnoty</w:t>
            </w:r>
          </w:p>
        </w:tc>
      </w:tr>
      <w:tr w:rsidR="00FB5516" w:rsidRPr="00FB5516" w:rsidTr="00FB5516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*</w:t>
            </w:r>
            <w:r w:rsidRPr="00FB551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všechny c-Si technologie kromě BSF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</w:tbl>
    <w:p w:rsidR="0041142F" w:rsidRDefault="0041142F" w:rsidP="00D00D6C">
      <w:pPr>
        <w:jc w:val="both"/>
        <w:rPr>
          <w:rFonts w:ascii="Arial" w:hAnsi="Arial" w:cs="Arial"/>
        </w:rPr>
      </w:pPr>
    </w:p>
    <w:p w:rsidR="00C62759" w:rsidRPr="00FB5516" w:rsidRDefault="00C62759" w:rsidP="00C6275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FB5516">
        <w:rPr>
          <w:rFonts w:ascii="Arial" w:hAnsi="Arial" w:cs="Arial"/>
          <w:b/>
        </w:rPr>
        <w:t>Fotovoltaické moduly</w:t>
      </w:r>
      <w:r>
        <w:rPr>
          <w:rFonts w:ascii="Arial" w:hAnsi="Arial" w:cs="Arial"/>
          <w:b/>
        </w:rPr>
        <w:t xml:space="preserve"> na jižní štít budovy</w:t>
      </w:r>
    </w:p>
    <w:p w:rsidR="00C62759" w:rsidRDefault="00C62759" w:rsidP="00C62759">
      <w:pPr>
        <w:jc w:val="both"/>
        <w:rPr>
          <w:rFonts w:ascii="Arial" w:hAnsi="Arial" w:cs="Arial"/>
        </w:rPr>
      </w:pPr>
      <w:r w:rsidRPr="00FB5516">
        <w:rPr>
          <w:rFonts w:ascii="Arial" w:hAnsi="Arial" w:cs="Arial"/>
        </w:rPr>
        <w:t>Použity mohou být pouze fotovoltaické moduly splňující</w:t>
      </w:r>
      <w:r>
        <w:rPr>
          <w:rFonts w:ascii="Arial" w:hAnsi="Arial" w:cs="Arial"/>
        </w:rPr>
        <w:t xml:space="preserve"> následující technické podmínky:</w:t>
      </w:r>
    </w:p>
    <w:tbl>
      <w:tblPr>
        <w:tblW w:w="9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4480"/>
      </w:tblGrid>
      <w:tr w:rsidR="00DC5C62" w:rsidRPr="00DC5C62" w:rsidTr="00DC5C62">
        <w:trPr>
          <w:trHeight w:val="31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Parametr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Požadavek</w:t>
            </w:r>
          </w:p>
        </w:tc>
      </w:tr>
      <w:tr w:rsidR="00DC5C62" w:rsidRPr="00DC5C62" w:rsidTr="00DC5C62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Technologie článku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na bázi monokrystalického c-Si</w:t>
            </w:r>
            <w:r w:rsidRPr="00DC5C62">
              <w:rPr>
                <w:rFonts w:ascii="Arial" w:eastAsia="Times New Roman" w:hAnsi="Arial" w:cs="Arial"/>
                <w:color w:val="FF0000"/>
                <w:lang w:eastAsia="cs-CZ"/>
              </w:rPr>
              <w:t>*</w:t>
            </w: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 xml:space="preserve"> - bifaciální</w:t>
            </w:r>
          </w:p>
        </w:tc>
      </w:tr>
      <w:tr w:rsidR="00DC5C62" w:rsidRPr="00DC5C62" w:rsidTr="00DC5C62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Technologie modulu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bifaciální</w:t>
            </w:r>
          </w:p>
        </w:tc>
      </w:tr>
      <w:tr w:rsidR="00DC5C62" w:rsidRPr="00DC5C62" w:rsidTr="00DC5C62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Bifacialita</w:t>
            </w:r>
            <w:proofErr w:type="spellEnd"/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 xml:space="preserve"> (výkonová)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 xml:space="preserve">min. </w:t>
            </w:r>
            <w:proofErr w:type="gramStart"/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80%</w:t>
            </w:r>
            <w:proofErr w:type="gramEnd"/>
          </w:p>
        </w:tc>
      </w:tr>
      <w:tr w:rsidR="00DC5C62" w:rsidRPr="00DC5C62" w:rsidTr="00DC5C62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Účinnost PV modulu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 xml:space="preserve">min. 21 % při </w:t>
            </w:r>
            <w:proofErr w:type="gramStart"/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0%</w:t>
            </w:r>
            <w:proofErr w:type="gramEnd"/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 xml:space="preserve"> bifaciálního zisku</w:t>
            </w:r>
          </w:p>
        </w:tc>
      </w:tr>
      <w:tr w:rsidR="00DC5C62" w:rsidRPr="00DC5C62" w:rsidTr="00DC5C62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Pozitivní tolerance výkonu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Calibri" w:eastAsia="Times New Roman" w:hAnsi="Calibri" w:cs="Calibri"/>
                <w:color w:val="000000"/>
                <w:lang w:eastAsia="cs-CZ"/>
              </w:rPr>
              <w:t>-</w:t>
            </w: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0 ~ min. +</w:t>
            </w:r>
            <w:proofErr w:type="gramStart"/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2%</w:t>
            </w:r>
            <w:proofErr w:type="gramEnd"/>
          </w:p>
        </w:tc>
      </w:tr>
      <w:tr w:rsidR="00DC5C62" w:rsidRPr="00DC5C62" w:rsidTr="00DC5C62">
        <w:trPr>
          <w:trHeight w:val="5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Sběrnice typu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9BB/</w:t>
            </w:r>
            <w:proofErr w:type="spellStart"/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smart-wire</w:t>
            </w:r>
            <w:proofErr w:type="spellEnd"/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 xml:space="preserve">/MBB/IBC/MWT/ </w:t>
            </w:r>
            <w:proofErr w:type="spellStart"/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shingled</w:t>
            </w:r>
            <w:proofErr w:type="spellEnd"/>
          </w:p>
        </w:tc>
      </w:tr>
      <w:tr w:rsidR="00DC5C62" w:rsidRPr="00DC5C62" w:rsidTr="00DC5C62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Maximální systémové napětí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1 500 V</w:t>
            </w:r>
          </w:p>
        </w:tc>
      </w:tr>
      <w:tr w:rsidR="00DC5C62" w:rsidRPr="00DC5C62" w:rsidTr="00DC5C62">
        <w:trPr>
          <w:trHeight w:val="5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Mechanická odolnost sání/tíha (negativní/pozitivní)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Calibri" w:eastAsia="Times New Roman" w:hAnsi="Calibri" w:cs="Calibri"/>
                <w:color w:val="000000"/>
                <w:lang w:eastAsia="cs-CZ"/>
              </w:rPr>
              <w:t>≥</w:t>
            </w: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 xml:space="preserve"> 2400 Pa / </w:t>
            </w:r>
            <w:r w:rsidRPr="00DC5C62">
              <w:rPr>
                <w:rFonts w:ascii="Calibri" w:eastAsia="Times New Roman" w:hAnsi="Calibri" w:cs="Calibri"/>
                <w:color w:val="000000"/>
                <w:lang w:eastAsia="cs-CZ"/>
              </w:rPr>
              <w:t>≥</w:t>
            </w: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 xml:space="preserve"> 5400 Pa</w:t>
            </w:r>
          </w:p>
        </w:tc>
      </w:tr>
      <w:tr w:rsidR="00DC5C62" w:rsidRPr="00DC5C62" w:rsidTr="00DC5C62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Přední krytí PV modulu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Tvrzené sklo opatřené antireflexní vrstvou</w:t>
            </w:r>
          </w:p>
        </w:tc>
      </w:tr>
      <w:tr w:rsidR="00DC5C62" w:rsidRPr="00DC5C62" w:rsidTr="00DC5C62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Zadní krytí PV modulu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Tvrzené sklo</w:t>
            </w:r>
          </w:p>
        </w:tc>
      </w:tr>
      <w:tr w:rsidR="00DC5C62" w:rsidRPr="00DC5C62" w:rsidTr="00DC5C62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Rám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ANO</w:t>
            </w:r>
          </w:p>
        </w:tc>
      </w:tr>
      <w:tr w:rsidR="00DC5C62" w:rsidRPr="00DC5C62" w:rsidTr="00DC5C62">
        <w:trPr>
          <w:trHeight w:val="57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Koncovky kabelu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MC4 originální</w:t>
            </w:r>
          </w:p>
        </w:tc>
      </w:tr>
      <w:tr w:rsidR="00DC5C62" w:rsidRPr="00DC5C62" w:rsidTr="00DC5C62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Jmenovitý výkon za STC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73EAA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min. 46</w:t>
            </w:r>
            <w:r w:rsidR="00DC5C62" w:rsidRPr="00DC5C62">
              <w:rPr>
                <w:rFonts w:ascii="Arial" w:eastAsia="Times New Roman" w:hAnsi="Arial" w:cs="Arial"/>
                <w:color w:val="000000"/>
                <w:lang w:eastAsia="cs-CZ"/>
              </w:rPr>
              <w:t xml:space="preserve">0 </w:t>
            </w:r>
            <w:proofErr w:type="spellStart"/>
            <w:r w:rsidR="00DC5C62" w:rsidRPr="00DC5C62">
              <w:rPr>
                <w:rFonts w:ascii="Arial" w:eastAsia="Times New Roman" w:hAnsi="Arial" w:cs="Arial"/>
                <w:color w:val="000000"/>
                <w:lang w:eastAsia="cs-CZ"/>
              </w:rPr>
              <w:t>Wp</w:t>
            </w:r>
            <w:proofErr w:type="spellEnd"/>
          </w:p>
        </w:tc>
      </w:tr>
      <w:tr w:rsidR="00DC5C62" w:rsidRPr="00DC5C62" w:rsidTr="00DC5C62">
        <w:trPr>
          <w:trHeight w:val="57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Provozní teplota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min. v rozsahu -40 °C až + 85 °C</w:t>
            </w:r>
          </w:p>
        </w:tc>
      </w:tr>
      <w:tr w:rsidR="00DC5C62" w:rsidRPr="00DC5C62" w:rsidTr="00DC5C62">
        <w:trPr>
          <w:trHeight w:val="57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Certifikace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dle IEC 61215-1:2021, IEC 61215-1-1:2021 a IEC 61730-1:2021</w:t>
            </w:r>
          </w:p>
        </w:tc>
      </w:tr>
      <w:tr w:rsidR="00DC5C62" w:rsidRPr="00DC5C62" w:rsidTr="00DC5C62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Produktová záruka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min. 12 let</w:t>
            </w:r>
          </w:p>
        </w:tc>
      </w:tr>
      <w:tr w:rsidR="00DC5C62" w:rsidRPr="00DC5C62" w:rsidTr="00DC5C62">
        <w:trPr>
          <w:trHeight w:val="57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Záruka na výkon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min. 30 let, lineární záruka, výkon po 30 letech min. 85 % původní hodnoty</w:t>
            </w:r>
          </w:p>
        </w:tc>
      </w:tr>
      <w:tr w:rsidR="00DC5C62" w:rsidRPr="00DC5C62" w:rsidTr="00DC5C62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*</w:t>
            </w:r>
            <w:r w:rsidRPr="00DC5C62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všechny c-Si technologie kromě BSF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C62" w:rsidRPr="00DC5C62" w:rsidRDefault="00DC5C62" w:rsidP="00DC5C62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C5C6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</w:tbl>
    <w:p w:rsidR="007D4B49" w:rsidRDefault="007D4B49" w:rsidP="00D00D6C">
      <w:pPr>
        <w:jc w:val="both"/>
        <w:rPr>
          <w:rFonts w:ascii="Arial" w:hAnsi="Arial" w:cs="Arial"/>
        </w:rPr>
      </w:pPr>
    </w:p>
    <w:p w:rsidR="005C5FCF" w:rsidRDefault="005C5FCF" w:rsidP="00D00D6C">
      <w:pPr>
        <w:jc w:val="both"/>
        <w:rPr>
          <w:rFonts w:ascii="Arial" w:hAnsi="Arial" w:cs="Arial"/>
        </w:rPr>
      </w:pPr>
    </w:p>
    <w:p w:rsidR="00FB5516" w:rsidRPr="00FB5516" w:rsidRDefault="00FB5516" w:rsidP="00C6275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</w:rPr>
      </w:pPr>
      <w:bookmarkStart w:id="2" w:name="_Hlk137732209"/>
      <w:r>
        <w:rPr>
          <w:rFonts w:ascii="Arial" w:hAnsi="Arial" w:cs="Arial"/>
          <w:b/>
        </w:rPr>
        <w:t>Měniče</w:t>
      </w:r>
    </w:p>
    <w:bookmarkEnd w:id="2"/>
    <w:p w:rsidR="0041142F" w:rsidRDefault="00FB5516" w:rsidP="00D00D6C">
      <w:pPr>
        <w:jc w:val="both"/>
        <w:rPr>
          <w:rFonts w:ascii="Arial" w:hAnsi="Arial" w:cs="Arial"/>
        </w:rPr>
      </w:pPr>
      <w:r w:rsidRPr="00FB5516">
        <w:rPr>
          <w:rFonts w:ascii="Arial" w:hAnsi="Arial" w:cs="Arial"/>
        </w:rPr>
        <w:t xml:space="preserve">Použity mohou být pouze </w:t>
      </w:r>
      <w:r>
        <w:rPr>
          <w:rFonts w:ascii="Arial" w:hAnsi="Arial" w:cs="Arial"/>
        </w:rPr>
        <w:t>měniče</w:t>
      </w:r>
      <w:r w:rsidRPr="00FB5516">
        <w:rPr>
          <w:rFonts w:ascii="Arial" w:hAnsi="Arial" w:cs="Arial"/>
        </w:rPr>
        <w:t xml:space="preserve"> splňující</w:t>
      </w:r>
      <w:r>
        <w:rPr>
          <w:rFonts w:ascii="Arial" w:hAnsi="Arial" w:cs="Arial"/>
        </w:rPr>
        <w:t xml:space="preserve"> následující technické podmínky:</w:t>
      </w:r>
    </w:p>
    <w:tbl>
      <w:tblPr>
        <w:tblW w:w="9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4480"/>
      </w:tblGrid>
      <w:tr w:rsidR="00FB5516" w:rsidRPr="00FB5516" w:rsidTr="00FB5516">
        <w:trPr>
          <w:trHeight w:val="31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Parametr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Požadavek</w:t>
            </w:r>
          </w:p>
        </w:tc>
      </w:tr>
      <w:tr w:rsidR="00FB5516" w:rsidRPr="00FB5516" w:rsidTr="00FB5516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Euroúčinnost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 xml:space="preserve">min. </w:t>
            </w:r>
            <w:proofErr w:type="gramStart"/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98%</w:t>
            </w:r>
            <w:proofErr w:type="gramEnd"/>
          </w:p>
        </w:tc>
      </w:tr>
      <w:tr w:rsidR="00FB5516" w:rsidRPr="00FB5516" w:rsidTr="00FB5516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Optimizery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ANO, 1 optimizér na max. 2 moduly</w:t>
            </w:r>
          </w:p>
        </w:tc>
      </w:tr>
      <w:tr w:rsidR="00FB5516" w:rsidRPr="00FB5516" w:rsidTr="00FB5516">
        <w:trPr>
          <w:trHeight w:val="11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Připojitelný DC výkon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 xml:space="preserve">Dimenzování měničů musí respektovat proud a napětí připojovaných </w:t>
            </w:r>
            <w:proofErr w:type="spellStart"/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stringů</w:t>
            </w:r>
            <w:proofErr w:type="spellEnd"/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 xml:space="preserve"> s uvažováním bezpečnostních koeficientů proudu a napětí o velikosti 1.15</w:t>
            </w:r>
            <w:r w:rsidRPr="00FB5516">
              <w:rPr>
                <w:rFonts w:ascii="Arial" w:eastAsia="Times New Roman" w:hAnsi="Arial" w:cs="Arial"/>
                <w:color w:val="000000"/>
                <w:vertAlign w:val="superscript"/>
                <w:lang w:eastAsia="cs-CZ"/>
              </w:rPr>
              <w:t>1</w:t>
            </w:r>
          </w:p>
        </w:tc>
      </w:tr>
      <w:tr w:rsidR="00FB5516" w:rsidRPr="00FB5516" w:rsidTr="00FB5516">
        <w:trPr>
          <w:trHeight w:val="14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Nominální AC výstupní výkon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 xml:space="preserve">Dle jednotlivých </w:t>
            </w:r>
            <w:proofErr w:type="gramStart"/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bloků - bude</w:t>
            </w:r>
            <w:proofErr w:type="gramEnd"/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 xml:space="preserve"> patrné z výkresové dokumentace s tolerancí </w:t>
            </w:r>
            <w:r w:rsidRPr="00FB5516">
              <w:rPr>
                <w:rFonts w:ascii="Calibri" w:eastAsia="Times New Roman" w:hAnsi="Calibri" w:cs="Calibri"/>
                <w:color w:val="000000"/>
                <w:lang w:eastAsia="cs-CZ"/>
              </w:rPr>
              <w:t>±</w:t>
            </w: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30% tak, aby byly dodrženy podmínky výrobce na min./max. připojitelný DC výkon dle DC instalovaného výkonu daného objektu</w:t>
            </w:r>
            <w:r w:rsidRPr="00FB5516">
              <w:rPr>
                <w:rFonts w:ascii="Arial" w:eastAsia="Times New Roman" w:hAnsi="Arial" w:cs="Arial"/>
                <w:color w:val="FF0000"/>
                <w:lang w:eastAsia="cs-CZ"/>
              </w:rPr>
              <w:t>*</w:t>
            </w:r>
          </w:p>
        </w:tc>
      </w:tr>
      <w:tr w:rsidR="00FB5516" w:rsidRPr="00FB5516" w:rsidTr="00FB5516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záruka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min. 12 let na měnič, min. 25 let na optimizér</w:t>
            </w:r>
          </w:p>
        </w:tc>
      </w:tr>
      <w:tr w:rsidR="00FB5516" w:rsidRPr="00FB5516" w:rsidTr="00FB5516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krytí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 xml:space="preserve">min. IP 65 </w:t>
            </w:r>
            <w:proofErr w:type="spellStart"/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něnič</w:t>
            </w:r>
            <w:proofErr w:type="spellEnd"/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 xml:space="preserve">, min. IP 68 </w:t>
            </w:r>
            <w:proofErr w:type="spellStart"/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optimizéry</w:t>
            </w:r>
            <w:proofErr w:type="spellEnd"/>
          </w:p>
        </w:tc>
      </w:tr>
      <w:tr w:rsidR="00FB5516" w:rsidRPr="00FB5516" w:rsidTr="00FB5516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integrovaná DC a AC přepěťová ochrana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ANO</w:t>
            </w:r>
          </w:p>
        </w:tc>
      </w:tr>
      <w:tr w:rsidR="00FB5516" w:rsidRPr="00FB5516" w:rsidTr="00FB5516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vestavená ochrana proti elektrickým obloukům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ANO</w:t>
            </w:r>
          </w:p>
        </w:tc>
      </w:tr>
      <w:tr w:rsidR="00FB5516" w:rsidRPr="00FB5516" w:rsidTr="00FB5516">
        <w:trPr>
          <w:trHeight w:val="57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 xml:space="preserve">garantovaná kompatibilita s instalovanými DC </w:t>
            </w:r>
            <w:proofErr w:type="spellStart"/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smart</w:t>
            </w:r>
            <w:proofErr w:type="spellEnd"/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proofErr w:type="spellStart"/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optimizéry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ANO</w:t>
            </w:r>
          </w:p>
        </w:tc>
      </w:tr>
      <w:tr w:rsidR="00FB5516" w:rsidRPr="00FB5516" w:rsidTr="00FB5516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 xml:space="preserve">Funkční monitoring na úrovni </w:t>
            </w:r>
            <w:proofErr w:type="spellStart"/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optimizérů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 xml:space="preserve">ANO, min. po dobu životnosti </w:t>
            </w:r>
            <w:proofErr w:type="spellStart"/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optimizérů</w:t>
            </w:r>
            <w:proofErr w:type="spellEnd"/>
          </w:p>
        </w:tc>
      </w:tr>
      <w:tr w:rsidR="00FB5516" w:rsidRPr="00FB5516" w:rsidTr="00FB5516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 xml:space="preserve">účinnost </w:t>
            </w:r>
            <w:proofErr w:type="spellStart"/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optimizérů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516" w:rsidRPr="00FB5516" w:rsidRDefault="00FB5516" w:rsidP="00FB5516">
            <w:pPr>
              <w:suppressAutoHyphens w:val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min. 99.</w:t>
            </w:r>
            <w:proofErr w:type="gramStart"/>
            <w:r w:rsidRPr="00FB5516">
              <w:rPr>
                <w:rFonts w:ascii="Arial" w:eastAsia="Times New Roman" w:hAnsi="Arial" w:cs="Arial"/>
                <w:color w:val="000000"/>
                <w:lang w:eastAsia="cs-CZ"/>
              </w:rPr>
              <w:t>5%</w:t>
            </w:r>
            <w:proofErr w:type="gramEnd"/>
          </w:p>
        </w:tc>
      </w:tr>
    </w:tbl>
    <w:p w:rsidR="00FB5516" w:rsidRPr="00FB5516" w:rsidRDefault="00FB5516" w:rsidP="00FB5516">
      <w:pPr>
        <w:jc w:val="both"/>
        <w:rPr>
          <w:rFonts w:ascii="Arial" w:hAnsi="Arial" w:cs="Arial"/>
        </w:rPr>
      </w:pPr>
      <w:r w:rsidRPr="00FB5516">
        <w:rPr>
          <w:rFonts w:ascii="Arial" w:hAnsi="Arial" w:cs="Arial"/>
        </w:rPr>
        <w:t xml:space="preserve">1 Tzn. vstupní proud měničů musí být min. 1.15/SC </w:t>
      </w:r>
      <w:proofErr w:type="spellStart"/>
      <w:r w:rsidRPr="00FB5516">
        <w:rPr>
          <w:rFonts w:ascii="Arial" w:hAnsi="Arial" w:cs="Arial"/>
        </w:rPr>
        <w:t>stringů</w:t>
      </w:r>
      <w:proofErr w:type="spellEnd"/>
      <w:r w:rsidRPr="00FB5516">
        <w:rPr>
          <w:rFonts w:ascii="Arial" w:hAnsi="Arial" w:cs="Arial"/>
        </w:rPr>
        <w:t xml:space="preserve"> za STC, max. napětí měničů musí být min. UOC x 1.15 </w:t>
      </w:r>
      <w:proofErr w:type="spellStart"/>
      <w:r w:rsidRPr="00FB5516">
        <w:rPr>
          <w:rFonts w:ascii="Arial" w:hAnsi="Arial" w:cs="Arial"/>
        </w:rPr>
        <w:t>stringů</w:t>
      </w:r>
      <w:proofErr w:type="spellEnd"/>
      <w:r w:rsidRPr="00FB5516">
        <w:rPr>
          <w:rFonts w:ascii="Arial" w:hAnsi="Arial" w:cs="Arial"/>
        </w:rPr>
        <w:t xml:space="preserve"> za STC</w:t>
      </w:r>
    </w:p>
    <w:p w:rsidR="0041142F" w:rsidRDefault="00FB5516" w:rsidP="00FB5516">
      <w:pPr>
        <w:jc w:val="both"/>
        <w:rPr>
          <w:rFonts w:ascii="Arial" w:hAnsi="Arial" w:cs="Arial"/>
        </w:rPr>
      </w:pPr>
      <w:r w:rsidRPr="00FB5516">
        <w:rPr>
          <w:rFonts w:ascii="Arial" w:hAnsi="Arial" w:cs="Arial"/>
          <w:color w:val="FF0000"/>
        </w:rPr>
        <w:t>*</w:t>
      </w:r>
      <w:r w:rsidRPr="00FB5516">
        <w:rPr>
          <w:rFonts w:ascii="Arial" w:hAnsi="Arial" w:cs="Arial"/>
        </w:rPr>
        <w:t xml:space="preserve"> Výkon měniče uvedený jako AC nominální výkon je uveden jako předpokládaný údaj.</w:t>
      </w:r>
      <w:r>
        <w:rPr>
          <w:rFonts w:ascii="Arial" w:hAnsi="Arial" w:cs="Arial"/>
        </w:rPr>
        <w:t xml:space="preserve"> </w:t>
      </w:r>
      <w:r w:rsidRPr="00FB5516">
        <w:rPr>
          <w:rFonts w:ascii="Arial" w:hAnsi="Arial" w:cs="Arial"/>
        </w:rPr>
        <w:t>Konkrétní typ měniče, který bude skutečně využit pro systém, musí být schopen provozu</w:t>
      </w:r>
      <w:r>
        <w:rPr>
          <w:rFonts w:ascii="Arial" w:hAnsi="Arial" w:cs="Arial"/>
        </w:rPr>
        <w:t xml:space="preserve"> </w:t>
      </w:r>
      <w:r w:rsidRPr="00FB5516">
        <w:rPr>
          <w:rFonts w:ascii="Arial" w:hAnsi="Arial" w:cs="Arial"/>
        </w:rPr>
        <w:t>s připojením daných modulů v dané konfiguraci (instalovaný výkon), ale AC výkon může být</w:t>
      </w:r>
      <w:r>
        <w:rPr>
          <w:rFonts w:ascii="Arial" w:hAnsi="Arial" w:cs="Arial"/>
        </w:rPr>
        <w:t xml:space="preserve"> </w:t>
      </w:r>
      <w:r w:rsidRPr="00FB5516">
        <w:rPr>
          <w:rFonts w:ascii="Arial" w:hAnsi="Arial" w:cs="Arial"/>
        </w:rPr>
        <w:t>různý podle navrženého dimenzování.</w:t>
      </w:r>
    </w:p>
    <w:p w:rsidR="00FB5516" w:rsidRDefault="00FB5516" w:rsidP="00D00D6C">
      <w:pPr>
        <w:jc w:val="both"/>
        <w:rPr>
          <w:rFonts w:ascii="Arial" w:hAnsi="Arial" w:cs="Arial"/>
        </w:rPr>
      </w:pPr>
    </w:p>
    <w:p w:rsidR="0041142F" w:rsidRDefault="0041142F" w:rsidP="00D00D6C">
      <w:pPr>
        <w:jc w:val="both"/>
        <w:rPr>
          <w:rFonts w:ascii="Arial" w:hAnsi="Arial" w:cs="Arial"/>
        </w:rPr>
      </w:pPr>
    </w:p>
    <w:p w:rsidR="0041142F" w:rsidRDefault="0041142F" w:rsidP="00D00D6C">
      <w:pPr>
        <w:jc w:val="both"/>
        <w:rPr>
          <w:rFonts w:ascii="Arial" w:hAnsi="Arial" w:cs="Arial"/>
        </w:rPr>
      </w:pPr>
    </w:p>
    <w:p w:rsidR="0041142F" w:rsidRDefault="0041142F" w:rsidP="00D00D6C">
      <w:pPr>
        <w:jc w:val="both"/>
        <w:rPr>
          <w:rFonts w:ascii="Arial" w:hAnsi="Arial" w:cs="Arial"/>
        </w:rPr>
      </w:pPr>
    </w:p>
    <w:p w:rsidR="0041142F" w:rsidRDefault="0041142F" w:rsidP="00D00D6C">
      <w:pPr>
        <w:jc w:val="both"/>
        <w:rPr>
          <w:rFonts w:ascii="Arial" w:hAnsi="Arial" w:cs="Arial"/>
        </w:rPr>
      </w:pPr>
    </w:p>
    <w:p w:rsidR="0041142F" w:rsidRDefault="0041142F" w:rsidP="00D00D6C">
      <w:pPr>
        <w:jc w:val="both"/>
        <w:rPr>
          <w:rFonts w:ascii="Arial" w:hAnsi="Arial" w:cs="Arial"/>
        </w:rPr>
      </w:pPr>
    </w:p>
    <w:p w:rsidR="00D73EAA" w:rsidRPr="00D73EAA" w:rsidRDefault="003C6268" w:rsidP="00A20BD5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D73EAA">
        <w:rPr>
          <w:rFonts w:ascii="Arial" w:hAnsi="Arial" w:cs="Arial"/>
          <w:b/>
        </w:rPr>
        <w:t>Záchytný střešní systém</w:t>
      </w:r>
    </w:p>
    <w:p w:rsidR="001F1082" w:rsidRPr="00D73EAA" w:rsidRDefault="003C6268" w:rsidP="00D73EAA">
      <w:pPr>
        <w:pStyle w:val="Odstavecseseznamem"/>
        <w:jc w:val="both"/>
        <w:rPr>
          <w:rFonts w:ascii="Arial" w:hAnsi="Arial" w:cs="Arial"/>
        </w:rPr>
      </w:pPr>
      <w:r w:rsidRPr="00D73EAA">
        <w:rPr>
          <w:rFonts w:ascii="Arial" w:hAnsi="Arial" w:cs="Arial"/>
        </w:rPr>
        <w:t>– jako součást bezpečnostního systému střešní aplikace FVE</w:t>
      </w:r>
    </w:p>
    <w:p w:rsidR="001F1082" w:rsidRDefault="001F1082" w:rsidP="00D00D6C">
      <w:pPr>
        <w:jc w:val="both"/>
        <w:rPr>
          <w:rFonts w:ascii="Arial" w:hAnsi="Arial" w:cs="Arial"/>
        </w:rPr>
      </w:pPr>
    </w:p>
    <w:p w:rsidR="001F1082" w:rsidRDefault="003C6268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Každá střecha, ze které hrozí pád z výšky, musí být přiměřeně plánovanému provozu vybavena zábradlím nebo záchytným systémem. Ochranu osob proti pádu z výšky je nutné řešit při vlastní výstavbě, resp. instalaci technologických celků. Proto také zákon č. 309/2006 Sb. v aktuálním znění blíže specifikuje práce zhotovitele a stanovuje jeho povinnosti. Vedle tohoto v roce 2016 aktualizovaného zákona je nutné zohledňovat</w:t>
      </w:r>
      <w:r w:rsidR="00B46288">
        <w:rPr>
          <w:rFonts w:ascii="Arial" w:hAnsi="Arial" w:cs="Arial"/>
        </w:rPr>
        <w:t xml:space="preserve"> v procesu výstavby také ostatní legislativní požadavky. Z nich vyplývají mnohé zodpovědnosti jednotlivých účastníků výstavby – vlastní realizace.</w:t>
      </w:r>
    </w:p>
    <w:p w:rsidR="00B46288" w:rsidRDefault="00B46288" w:rsidP="00D00D6C">
      <w:pPr>
        <w:jc w:val="both"/>
        <w:rPr>
          <w:rFonts w:ascii="Arial" w:hAnsi="Arial" w:cs="Arial"/>
        </w:rPr>
      </w:pPr>
    </w:p>
    <w:p w:rsidR="00B46288" w:rsidRDefault="00B46288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Nejčastěji prováděné návrhy záchytných systémů jsou pro řešení bezpečnosti při údržbě střech budou, které nemají žádná zábradlí ani jiné dostatečně vysoké konstrukce po svém obvodu. Způsob ochrany proti pádu osob z výšky stanoví koordinátor pro přípravu spol</w:t>
      </w:r>
      <w:r w:rsidR="000271E7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s projektantem.</w:t>
      </w:r>
    </w:p>
    <w:p w:rsidR="00B46288" w:rsidRDefault="00B46288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Veškeré hrany pádu se pak považují za volné okraje a prostor do vzdálenosti 150 cm od volných okrajů je označován jako nebezpečný okraj, na který se nesmí vstupovat bez zajištění.</w:t>
      </w:r>
    </w:p>
    <w:p w:rsidR="00B46288" w:rsidRDefault="00B46288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střechy, kde se předpokládá častý pohyb údržby, a to zejména bez ohledu na povětrnostní podmínky, se navrhují záchytné systémy s trvale osazenými nerezovými lany. Kompromisním řešením může být použití tak zvaného „montážního lana“, které se mezi jednotlivé kotvící body napne pouze v případě práce na střeše. Toto řešení využívající dle terminologie zmíněné normy (ČSN EN 795) „poddajné kotvící vedení z textilního lana“, umožní </w:t>
      </w:r>
      <w:r w:rsidR="000271E7">
        <w:rPr>
          <w:rFonts w:ascii="Arial" w:hAnsi="Arial" w:cs="Arial"/>
        </w:rPr>
        <w:t>také plynulý pohyb podél okraje střechy, vždy ale jen v rozsahu několika málo polí, kde se pracovníci zrovna vyskytují, a v případě práce u ostatních okrajů střechy je nutné montážní lano vždy přemístit a upevnit na jiné vhodné místo.</w:t>
      </w:r>
    </w:p>
    <w:p w:rsidR="00B46288" w:rsidRDefault="00B46288" w:rsidP="00D00D6C">
      <w:pPr>
        <w:jc w:val="both"/>
        <w:rPr>
          <w:rFonts w:ascii="Arial" w:hAnsi="Arial" w:cs="Arial"/>
        </w:rPr>
      </w:pPr>
    </w:p>
    <w:p w:rsidR="001F1082" w:rsidRDefault="000271E7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Referenční (vzorový) záchytný systém, který lze uvést jako příklad pro danou střechu je systém TOPWET / TOPSAFE. Tento systém splňuje legislativní a provozní nároky na něj kladené.</w:t>
      </w:r>
    </w:p>
    <w:p w:rsidR="001F1082" w:rsidRDefault="000271E7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hyperlink r:id="rId9" w:history="1">
        <w:r w:rsidRPr="00C32C88">
          <w:rPr>
            <w:rStyle w:val="Hypertextovodkaz"/>
            <w:rFonts w:ascii="Arial" w:hAnsi="Arial" w:cs="Arial"/>
          </w:rPr>
          <w:t>www.topsafe.cz</w:t>
        </w:r>
      </w:hyperlink>
      <w:r>
        <w:rPr>
          <w:rFonts w:ascii="Arial" w:hAnsi="Arial" w:cs="Arial"/>
        </w:rPr>
        <w:t>)</w:t>
      </w:r>
    </w:p>
    <w:p w:rsidR="000271E7" w:rsidRDefault="000271E7" w:rsidP="00D00D6C">
      <w:pPr>
        <w:jc w:val="both"/>
        <w:rPr>
          <w:rFonts w:ascii="Arial" w:hAnsi="Arial" w:cs="Arial"/>
        </w:rPr>
      </w:pPr>
    </w:p>
    <w:p w:rsidR="000271E7" w:rsidRDefault="000271E7" w:rsidP="00D00D6C">
      <w:pPr>
        <w:jc w:val="both"/>
        <w:rPr>
          <w:rFonts w:ascii="Arial" w:hAnsi="Arial" w:cs="Arial"/>
        </w:rPr>
      </w:pPr>
    </w:p>
    <w:p w:rsidR="00556865" w:rsidRDefault="00556865" w:rsidP="00D00D6C">
      <w:pPr>
        <w:jc w:val="both"/>
        <w:rPr>
          <w:rFonts w:ascii="Arial" w:hAnsi="Arial" w:cs="Arial"/>
        </w:rPr>
      </w:pPr>
    </w:p>
    <w:p w:rsidR="00556865" w:rsidRDefault="00556865" w:rsidP="00D00D6C">
      <w:pPr>
        <w:jc w:val="both"/>
        <w:rPr>
          <w:rFonts w:ascii="Arial" w:hAnsi="Arial" w:cs="Arial"/>
        </w:rPr>
      </w:pPr>
    </w:p>
    <w:p w:rsidR="00556865" w:rsidRDefault="00556865" w:rsidP="00D00D6C">
      <w:pPr>
        <w:jc w:val="both"/>
        <w:rPr>
          <w:rFonts w:ascii="Arial" w:hAnsi="Arial" w:cs="Arial"/>
        </w:rPr>
      </w:pPr>
    </w:p>
    <w:p w:rsidR="00556865" w:rsidRDefault="00556865" w:rsidP="00D00D6C">
      <w:pPr>
        <w:jc w:val="both"/>
        <w:rPr>
          <w:rFonts w:ascii="Arial" w:hAnsi="Arial" w:cs="Arial"/>
        </w:rPr>
      </w:pPr>
    </w:p>
    <w:p w:rsidR="00556865" w:rsidRDefault="00556865" w:rsidP="00D00D6C">
      <w:pPr>
        <w:jc w:val="both"/>
        <w:rPr>
          <w:rFonts w:ascii="Arial" w:hAnsi="Arial" w:cs="Arial"/>
        </w:rPr>
      </w:pPr>
    </w:p>
    <w:p w:rsidR="00556865" w:rsidRDefault="00556865" w:rsidP="00D00D6C">
      <w:pPr>
        <w:jc w:val="both"/>
        <w:rPr>
          <w:rFonts w:ascii="Arial" w:hAnsi="Arial" w:cs="Arial"/>
        </w:rPr>
      </w:pPr>
    </w:p>
    <w:p w:rsidR="001F1082" w:rsidRDefault="001F1082" w:rsidP="00D00D6C">
      <w:pPr>
        <w:jc w:val="both"/>
        <w:rPr>
          <w:rFonts w:ascii="Arial" w:hAnsi="Arial" w:cs="Arial"/>
        </w:rPr>
      </w:pPr>
    </w:p>
    <w:p w:rsidR="00556865" w:rsidRDefault="00556865">
      <w:pPr>
        <w:suppressAutoHyphens w:val="0"/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F1082" w:rsidRDefault="001F1082" w:rsidP="00D00D6C">
      <w:pPr>
        <w:jc w:val="both"/>
        <w:rPr>
          <w:rFonts w:ascii="Arial" w:hAnsi="Arial" w:cs="Arial"/>
        </w:rPr>
      </w:pPr>
    </w:p>
    <w:p w:rsidR="001F1082" w:rsidRDefault="001F1082" w:rsidP="00D00D6C">
      <w:pPr>
        <w:jc w:val="both"/>
        <w:rPr>
          <w:rFonts w:ascii="Arial" w:hAnsi="Arial" w:cs="Arial"/>
        </w:rPr>
      </w:pPr>
    </w:p>
    <w:p w:rsidR="001F1082" w:rsidRDefault="00C179E8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Výkresové přílohy:</w:t>
      </w:r>
    </w:p>
    <w:p w:rsidR="001F1082" w:rsidRDefault="001F1082" w:rsidP="00D00D6C">
      <w:pPr>
        <w:jc w:val="both"/>
        <w:rPr>
          <w:rFonts w:ascii="Arial" w:hAnsi="Arial" w:cs="Arial"/>
        </w:rPr>
      </w:pPr>
    </w:p>
    <w:p w:rsidR="001F1082" w:rsidRPr="00F31F7E" w:rsidRDefault="00083E03" w:rsidP="00D00D6C">
      <w:pPr>
        <w:jc w:val="both"/>
        <w:rPr>
          <w:rFonts w:ascii="Arial" w:hAnsi="Arial" w:cs="Arial"/>
          <w:b/>
          <w:i/>
        </w:rPr>
      </w:pPr>
      <w:r w:rsidRPr="00F31F7E">
        <w:rPr>
          <w:rFonts w:ascii="Arial" w:hAnsi="Arial" w:cs="Arial"/>
          <w:b/>
          <w:i/>
        </w:rPr>
        <w:t xml:space="preserve">Příklad instalace </w:t>
      </w:r>
      <w:r w:rsidR="00F31F7E" w:rsidRPr="00F31F7E">
        <w:rPr>
          <w:rFonts w:ascii="Arial" w:hAnsi="Arial" w:cs="Arial"/>
          <w:b/>
          <w:i/>
        </w:rPr>
        <w:t xml:space="preserve">FV modulů typu: </w:t>
      </w:r>
      <w:proofErr w:type="spellStart"/>
      <w:r w:rsidR="00F31F7E" w:rsidRPr="00F31F7E">
        <w:rPr>
          <w:rFonts w:ascii="Arial" w:hAnsi="Arial" w:cs="Arial"/>
          <w:b/>
          <w:i/>
        </w:rPr>
        <w:t>Phono</w:t>
      </w:r>
      <w:proofErr w:type="spellEnd"/>
      <w:r w:rsidR="00C60177">
        <w:rPr>
          <w:rFonts w:ascii="Arial" w:hAnsi="Arial" w:cs="Arial"/>
          <w:b/>
          <w:i/>
        </w:rPr>
        <w:t xml:space="preserve"> S</w:t>
      </w:r>
      <w:r w:rsidR="00F31F7E" w:rsidRPr="00F31F7E">
        <w:rPr>
          <w:rFonts w:ascii="Arial" w:hAnsi="Arial" w:cs="Arial"/>
          <w:b/>
          <w:i/>
        </w:rPr>
        <w:t>olar (PS4</w:t>
      </w:r>
      <w:r w:rsidR="00C60177">
        <w:rPr>
          <w:rFonts w:ascii="Arial" w:hAnsi="Arial" w:cs="Arial"/>
          <w:b/>
          <w:i/>
        </w:rPr>
        <w:t>6</w:t>
      </w:r>
      <w:r w:rsidR="00F31F7E" w:rsidRPr="00F31F7E">
        <w:rPr>
          <w:rFonts w:ascii="Arial" w:hAnsi="Arial" w:cs="Arial"/>
          <w:b/>
          <w:i/>
        </w:rPr>
        <w:t>0M4-24TH), P=4</w:t>
      </w:r>
      <w:r w:rsidR="00150680">
        <w:rPr>
          <w:rFonts w:ascii="Arial" w:hAnsi="Arial" w:cs="Arial"/>
          <w:b/>
          <w:i/>
        </w:rPr>
        <w:t>6</w:t>
      </w:r>
      <w:r w:rsidR="00F31F7E" w:rsidRPr="00F31F7E">
        <w:rPr>
          <w:rFonts w:ascii="Arial" w:hAnsi="Arial" w:cs="Arial"/>
          <w:b/>
          <w:i/>
        </w:rPr>
        <w:t xml:space="preserve">0 </w:t>
      </w:r>
      <w:proofErr w:type="spellStart"/>
      <w:r w:rsidR="00F31F7E" w:rsidRPr="00F31F7E">
        <w:rPr>
          <w:rFonts w:ascii="Arial" w:hAnsi="Arial" w:cs="Arial"/>
          <w:b/>
          <w:i/>
        </w:rPr>
        <w:t>Wp</w:t>
      </w:r>
      <w:proofErr w:type="spellEnd"/>
    </w:p>
    <w:p w:rsidR="001F1082" w:rsidRDefault="001F1082" w:rsidP="00D00D6C">
      <w:pPr>
        <w:jc w:val="both"/>
        <w:rPr>
          <w:rFonts w:ascii="Arial" w:hAnsi="Arial" w:cs="Arial"/>
        </w:rPr>
      </w:pPr>
    </w:p>
    <w:p w:rsidR="001F1082" w:rsidRDefault="00F31F7E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01 </w:t>
      </w:r>
      <w:bookmarkStart w:id="3" w:name="_Hlk137218579"/>
      <w:r>
        <w:rPr>
          <w:rFonts w:ascii="Arial" w:hAnsi="Arial" w:cs="Arial"/>
        </w:rPr>
        <w:t xml:space="preserve">ČS Podhora – střecha, pohled, příčný </w:t>
      </w:r>
      <w:bookmarkEnd w:id="3"/>
      <w:r>
        <w:rPr>
          <w:rFonts w:ascii="Arial" w:hAnsi="Arial" w:cs="Arial"/>
        </w:rPr>
        <w:t>řez s návrhem FVE</w:t>
      </w:r>
    </w:p>
    <w:p w:rsidR="00F31F7E" w:rsidRDefault="00F31F7E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02 ČS Podhora – pohled fasáda jih, umístění FV modulů </w:t>
      </w:r>
      <w:proofErr w:type="spellStart"/>
      <w:r>
        <w:rPr>
          <w:rFonts w:ascii="Arial" w:hAnsi="Arial" w:cs="Arial"/>
        </w:rPr>
        <w:t>Phonosolar</w:t>
      </w:r>
      <w:proofErr w:type="spellEnd"/>
    </w:p>
    <w:p w:rsidR="001F1082" w:rsidRPr="00D00D6C" w:rsidRDefault="00F31F7E" w:rsidP="00D00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Pohled fasáda </w:t>
      </w:r>
      <w:proofErr w:type="gramStart"/>
      <w:r>
        <w:rPr>
          <w:rFonts w:ascii="Arial" w:hAnsi="Arial" w:cs="Arial"/>
        </w:rPr>
        <w:t>JIH - foto</w:t>
      </w:r>
      <w:proofErr w:type="gramEnd"/>
    </w:p>
    <w:p w:rsidR="00D00D6C" w:rsidRDefault="00D00D6C">
      <w:pPr>
        <w:jc w:val="both"/>
        <w:rPr>
          <w:rFonts w:ascii="Arial" w:hAnsi="Arial" w:cs="Arial"/>
        </w:rPr>
      </w:pPr>
    </w:p>
    <w:p w:rsidR="00F31F7E" w:rsidRDefault="00F31F7E">
      <w:pPr>
        <w:jc w:val="both"/>
        <w:rPr>
          <w:rFonts w:ascii="Arial" w:hAnsi="Arial" w:cs="Arial"/>
        </w:rPr>
      </w:pPr>
    </w:p>
    <w:p w:rsidR="00F31F7E" w:rsidRDefault="00F31F7E">
      <w:pPr>
        <w:jc w:val="both"/>
        <w:rPr>
          <w:rFonts w:ascii="Arial" w:hAnsi="Arial" w:cs="Arial"/>
        </w:rPr>
      </w:pPr>
    </w:p>
    <w:p w:rsidR="00F31F7E" w:rsidRDefault="005568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Další přílohy:</w:t>
      </w:r>
    </w:p>
    <w:p w:rsidR="00F31F7E" w:rsidRDefault="00F31F7E">
      <w:pPr>
        <w:jc w:val="both"/>
        <w:rPr>
          <w:rFonts w:ascii="Arial" w:hAnsi="Arial" w:cs="Arial"/>
        </w:rPr>
      </w:pPr>
    </w:p>
    <w:p w:rsidR="005E1A2E" w:rsidRDefault="005E1A2E" w:rsidP="0055686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ČEZ Distribuce – </w:t>
      </w:r>
      <w:r w:rsidR="00B67535">
        <w:rPr>
          <w:rFonts w:ascii="Arial" w:hAnsi="Arial" w:cs="Arial"/>
        </w:rPr>
        <w:t>technická část</w:t>
      </w:r>
      <w:bookmarkStart w:id="4" w:name="_GoBack"/>
      <w:bookmarkEnd w:id="4"/>
      <w:r>
        <w:rPr>
          <w:rFonts w:ascii="Arial" w:hAnsi="Arial" w:cs="Arial"/>
        </w:rPr>
        <w:t xml:space="preserve"> smlouvy 23_VN_1010750842</w:t>
      </w:r>
    </w:p>
    <w:p w:rsidR="00F31F7E" w:rsidRDefault="00556865" w:rsidP="0055686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556865">
        <w:rPr>
          <w:rFonts w:ascii="Arial" w:hAnsi="Arial" w:cs="Arial"/>
        </w:rPr>
        <w:t>Statické posouzení příhradového střešního vazníku ČS Podhora</w:t>
      </w:r>
    </w:p>
    <w:p w:rsidR="00556865" w:rsidRPr="00556865" w:rsidRDefault="00556865" w:rsidP="0055686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ČS Podhora – umístění FV panelů na fasádu – posouzení únosnosti obvodového zdiva</w:t>
      </w:r>
    </w:p>
    <w:p w:rsidR="00F31F7E" w:rsidRDefault="00F31F7E">
      <w:pPr>
        <w:jc w:val="both"/>
        <w:rPr>
          <w:rFonts w:ascii="Arial" w:hAnsi="Arial" w:cs="Arial"/>
        </w:rPr>
      </w:pPr>
    </w:p>
    <w:p w:rsidR="00F31F7E" w:rsidRDefault="00F31F7E">
      <w:pPr>
        <w:jc w:val="both"/>
        <w:rPr>
          <w:rFonts w:ascii="Arial" w:hAnsi="Arial" w:cs="Arial"/>
        </w:rPr>
      </w:pPr>
    </w:p>
    <w:p w:rsidR="00F31F7E" w:rsidRDefault="00F31F7E">
      <w:pPr>
        <w:jc w:val="both"/>
        <w:rPr>
          <w:rFonts w:ascii="Arial" w:hAnsi="Arial" w:cs="Arial"/>
        </w:rPr>
      </w:pPr>
    </w:p>
    <w:p w:rsidR="00F31F7E" w:rsidRDefault="00F31F7E">
      <w:pPr>
        <w:jc w:val="both"/>
        <w:rPr>
          <w:rFonts w:ascii="Arial" w:hAnsi="Arial" w:cs="Arial"/>
        </w:rPr>
      </w:pPr>
    </w:p>
    <w:p w:rsidR="00F31F7E" w:rsidRDefault="00F31F7E">
      <w:pPr>
        <w:jc w:val="both"/>
        <w:rPr>
          <w:rFonts w:ascii="Arial" w:hAnsi="Arial" w:cs="Arial"/>
        </w:rPr>
      </w:pPr>
    </w:p>
    <w:p w:rsidR="00F31F7E" w:rsidRPr="00D00D6C" w:rsidRDefault="00F31F7E">
      <w:pPr>
        <w:jc w:val="both"/>
        <w:rPr>
          <w:rFonts w:ascii="Arial" w:hAnsi="Arial" w:cs="Arial"/>
        </w:rPr>
      </w:pPr>
    </w:p>
    <w:sectPr w:rsidR="00F31F7E" w:rsidRPr="00D00D6C" w:rsidSect="0085368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1EF5" w:rsidRDefault="00D21EF5" w:rsidP="00556865">
      <w:r>
        <w:separator/>
      </w:r>
    </w:p>
  </w:endnote>
  <w:endnote w:type="continuationSeparator" w:id="0">
    <w:p w:rsidR="00D21EF5" w:rsidRDefault="00D21EF5" w:rsidP="00556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5912690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556865" w:rsidRPr="00556865" w:rsidRDefault="00556865" w:rsidP="00556865">
        <w:pPr>
          <w:pStyle w:val="Zpat"/>
          <w:pBdr>
            <w:top w:val="single" w:sz="4" w:space="1" w:color="auto"/>
          </w:pBdr>
          <w:jc w:val="right"/>
          <w:rPr>
            <w:sz w:val="18"/>
            <w:szCs w:val="18"/>
          </w:rPr>
        </w:pPr>
        <w:r w:rsidRPr="00556865">
          <w:rPr>
            <w:sz w:val="18"/>
            <w:szCs w:val="18"/>
          </w:rPr>
          <w:fldChar w:fldCharType="begin"/>
        </w:r>
        <w:r w:rsidRPr="00556865">
          <w:rPr>
            <w:sz w:val="18"/>
            <w:szCs w:val="18"/>
          </w:rPr>
          <w:instrText>PAGE   \* MERGEFORMAT</w:instrText>
        </w:r>
        <w:r w:rsidRPr="00556865">
          <w:rPr>
            <w:sz w:val="18"/>
            <w:szCs w:val="18"/>
          </w:rPr>
          <w:fldChar w:fldCharType="separate"/>
        </w:r>
        <w:r w:rsidRPr="00556865">
          <w:rPr>
            <w:sz w:val="18"/>
            <w:szCs w:val="18"/>
          </w:rPr>
          <w:t>2</w:t>
        </w:r>
        <w:r w:rsidRPr="00556865">
          <w:rPr>
            <w:sz w:val="18"/>
            <w:szCs w:val="18"/>
          </w:rPr>
          <w:fldChar w:fldCharType="end"/>
        </w:r>
      </w:p>
    </w:sdtContent>
  </w:sdt>
  <w:p w:rsidR="00556865" w:rsidRDefault="005568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1EF5" w:rsidRDefault="00D21EF5" w:rsidP="00556865">
      <w:r>
        <w:separator/>
      </w:r>
    </w:p>
  </w:footnote>
  <w:footnote w:type="continuationSeparator" w:id="0">
    <w:p w:rsidR="00D21EF5" w:rsidRDefault="00D21EF5" w:rsidP="00556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23F8F"/>
    <w:multiLevelType w:val="hybridMultilevel"/>
    <w:tmpl w:val="D1A42C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C4676"/>
    <w:multiLevelType w:val="hybridMultilevel"/>
    <w:tmpl w:val="DBDE7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970885"/>
    <w:multiLevelType w:val="hybridMultilevel"/>
    <w:tmpl w:val="C212BB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E153D"/>
    <w:multiLevelType w:val="hybridMultilevel"/>
    <w:tmpl w:val="46185B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C2D4B"/>
    <w:multiLevelType w:val="hybridMultilevel"/>
    <w:tmpl w:val="7F14A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BE6AB0"/>
    <w:multiLevelType w:val="hybridMultilevel"/>
    <w:tmpl w:val="62FA78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90614"/>
    <w:multiLevelType w:val="hybridMultilevel"/>
    <w:tmpl w:val="26F85C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4D19E6"/>
    <w:multiLevelType w:val="hybridMultilevel"/>
    <w:tmpl w:val="96942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D33"/>
    <w:rsid w:val="000271E7"/>
    <w:rsid w:val="00083E03"/>
    <w:rsid w:val="00150680"/>
    <w:rsid w:val="001E2FD1"/>
    <w:rsid w:val="001F1082"/>
    <w:rsid w:val="0022406E"/>
    <w:rsid w:val="00243FAA"/>
    <w:rsid w:val="002843F2"/>
    <w:rsid w:val="002E1ADB"/>
    <w:rsid w:val="003C6268"/>
    <w:rsid w:val="0041142F"/>
    <w:rsid w:val="004A0B42"/>
    <w:rsid w:val="004A2DE2"/>
    <w:rsid w:val="004E5E33"/>
    <w:rsid w:val="00556865"/>
    <w:rsid w:val="005B6D7F"/>
    <w:rsid w:val="005C5FCF"/>
    <w:rsid w:val="005E1A2E"/>
    <w:rsid w:val="00635E9B"/>
    <w:rsid w:val="00652954"/>
    <w:rsid w:val="007519BB"/>
    <w:rsid w:val="00784DD5"/>
    <w:rsid w:val="00790EF8"/>
    <w:rsid w:val="007D4B49"/>
    <w:rsid w:val="0085368A"/>
    <w:rsid w:val="00867651"/>
    <w:rsid w:val="00875145"/>
    <w:rsid w:val="00882A4C"/>
    <w:rsid w:val="00951548"/>
    <w:rsid w:val="009B499B"/>
    <w:rsid w:val="00A007BB"/>
    <w:rsid w:val="00B46288"/>
    <w:rsid w:val="00B67535"/>
    <w:rsid w:val="00C02A47"/>
    <w:rsid w:val="00C179E8"/>
    <w:rsid w:val="00C60177"/>
    <w:rsid w:val="00C62759"/>
    <w:rsid w:val="00CB61C1"/>
    <w:rsid w:val="00CE4ABC"/>
    <w:rsid w:val="00D00D6C"/>
    <w:rsid w:val="00D21EF5"/>
    <w:rsid w:val="00D73EAA"/>
    <w:rsid w:val="00D80D33"/>
    <w:rsid w:val="00DB5982"/>
    <w:rsid w:val="00DC5C62"/>
    <w:rsid w:val="00DD2070"/>
    <w:rsid w:val="00E548E9"/>
    <w:rsid w:val="00ED54D2"/>
    <w:rsid w:val="00F31F7E"/>
    <w:rsid w:val="00F37F1B"/>
    <w:rsid w:val="00F50438"/>
    <w:rsid w:val="00FB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BEED"/>
  <w15:docId w15:val="{1B3376E5-041F-4734-BE28-77B2B371A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2759"/>
    <w:pPr>
      <w:suppressAutoHyphens/>
      <w:spacing w:after="0" w:line="240" w:lineRule="auto"/>
    </w:pPr>
    <w:rPr>
      <w:rFonts w:ascii="Tahoma" w:eastAsia="Tahoma" w:hAnsi="Tahoma" w:cs="Tahoma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7514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271E7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271E7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55686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56865"/>
    <w:rPr>
      <w:rFonts w:ascii="Tahoma" w:eastAsia="Tahoma" w:hAnsi="Tahoma" w:cs="Tahoma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55686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56865"/>
    <w:rPr>
      <w:rFonts w:ascii="Tahoma" w:eastAsia="Tahoma" w:hAnsi="Tahoma" w:cs="Tahom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1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topsafe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1173</TotalTime>
  <Pages>6</Pages>
  <Words>1492</Words>
  <Characters>8809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Eee PC</dc:creator>
  <cp:lastModifiedBy>Ing. Zoul Martin</cp:lastModifiedBy>
  <cp:revision>15</cp:revision>
  <dcterms:created xsi:type="dcterms:W3CDTF">2023-06-07T15:42:00Z</dcterms:created>
  <dcterms:modified xsi:type="dcterms:W3CDTF">2023-07-24T15:08:00Z</dcterms:modified>
</cp:coreProperties>
</file>